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?>

<Relationships xmlns="http://schemas.openxmlformats.org/package/2006/relationships">
  <Relationship Id="rId1" Type="http://schemas.openxmlformats.org/officeDocument/2006/relationships/officeDocument" Target="word/document.xml"/>
  <Relationship Id="rId2" Type="http://schemas.openxmlformats.org/package/2006/relationships/metadata/core-properties" Target="docProps/core.xml"/>
  <Relationship Id="rId3" Type="http://schemas.openxmlformats.org/officeDocument/2006/relationships/extended-properties" Target="docProps/app.xml"/>
  <Relationship Id="rId4" Type="http://schemas.openxmlformats.org/officeDocument/2006/relationships/custom-properties" Target="docProps/custom.xml"/>
</Relationships>
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8A39A6" w14:textId="77777777" w:rsidR="0018587D" w:rsidRDefault="0018587D">
      <w:pPr>
        <w:pStyle w:val="BodyText"/>
        <w:numPr>
          <w:ilvl w:val="0"/>
          <w:numId w:val="5"/>
        </w:numPr>
        <w:tabs>
          <w:tab w:val="left" w:pos="468"/>
        </w:tabs>
        <w:kinsoku w:val="0"/>
        <w:overflowPunct w:val="0"/>
        <w:spacing w:before="69"/>
        <w:rPr>
          <w:spacing w:val="-1"/>
        </w:rPr>
      </w:pPr>
      <w:r>
        <w:t>Name</w:t>
      </w:r>
      <w:r>
        <w:rPr>
          <w:spacing w:val="-2"/>
        </w:rPr>
        <w:t xml:space="preserve"> </w:t>
      </w:r>
      <w:r>
        <w:rPr>
          <w:spacing w:val="-1"/>
        </w:rPr>
        <w:t>of</w:t>
      </w:r>
      <w:r>
        <w:t xml:space="preserve"> Listed</w:t>
      </w:r>
      <w:r>
        <w:rPr>
          <w:spacing w:val="-2"/>
        </w:rPr>
        <w:t xml:space="preserve"> </w:t>
      </w:r>
      <w:proofErr w:type="spellStart"/>
      <w:proofErr w:type="gramStart"/>
      <w:r>
        <w:rPr>
          <w:spacing w:val="-1"/>
        </w:rPr>
        <w:t>Entity:</w:t>
      </w:r>
      <w:r w:rsidR="00B95126">
        <w:rPr>
          <w:spacing w:val="-1"/>
        </w:rPr>
        <w:t>Jainik Power Cables Limited</w:t>
      </w:r>
      <w:proofErr w:type="spellEnd"/>
      <w:proofErr w:type="gramEnd"/>
    </w:p>
    <w:p w14:paraId="0ED28480" w14:textId="77777777" w:rsidR="0018587D" w:rsidRDefault="0018587D">
      <w:pPr>
        <w:pStyle w:val="BodyText"/>
        <w:numPr>
          <w:ilvl w:val="0"/>
          <w:numId w:val="5"/>
        </w:numPr>
        <w:tabs>
          <w:tab w:val="left" w:pos="468"/>
        </w:tabs>
        <w:kinsoku w:val="0"/>
        <w:overflowPunct w:val="0"/>
        <w:rPr>
          <w:spacing w:val="-1"/>
        </w:rPr>
      </w:pPr>
      <w:r>
        <w:rPr>
          <w:spacing w:val="-1"/>
        </w:rPr>
        <w:t>Scrip</w:t>
      </w:r>
      <w:r>
        <w:t xml:space="preserve"> </w:t>
      </w:r>
      <w:r>
        <w:rPr>
          <w:spacing w:val="-1"/>
        </w:rPr>
        <w:t>Code/Name</w:t>
      </w:r>
      <w:r>
        <w:t xml:space="preserve"> </w:t>
      </w:r>
      <w:r>
        <w:rPr>
          <w:spacing w:val="-1"/>
        </w:rPr>
        <w:t>of</w:t>
      </w:r>
      <w:r>
        <w:t xml:space="preserve"> </w:t>
      </w:r>
      <w:r>
        <w:rPr>
          <w:spacing w:val="-1"/>
        </w:rPr>
        <w:t>Scrip/Class</w:t>
      </w:r>
      <w:r>
        <w:t xml:space="preserve"> </w:t>
      </w:r>
      <w:r>
        <w:rPr>
          <w:spacing w:val="-1"/>
        </w:rPr>
        <w:t>of</w:t>
      </w:r>
      <w:r>
        <w:rPr>
          <w:spacing w:val="2"/>
        </w:rPr>
        <w:t xml:space="preserve"> </w:t>
      </w:r>
      <w:r>
        <w:rPr>
          <w:spacing w:val="-1"/>
        </w:rPr>
        <w:t>Security</w:t>
      </w:r>
      <w:r w:rsidR="00B95126">
        <w:rPr>
          <w:spacing w:val="-1"/>
        </w:rPr>
        <w:t xml:space="preserve">:  </w:t>
      </w:r>
      <w:proofErr w:type="spellStart"/>
      <w:r w:rsidR="00B95126">
        <w:rPr>
          <w:spacing w:val="-1"/>
        </w:rPr>
        <w:t>JAINIK</w:t>
      </w:r>
      <w:proofErr w:type="spellEnd"/>
    </w:p>
    <w:p w14:paraId="3D31EB42" w14:textId="77777777" w:rsidR="001D168F" w:rsidRDefault="0018587D" w:rsidP="001D168F">
      <w:pPr>
        <w:pStyle w:val="BodyText"/>
        <w:numPr>
          <w:ilvl w:val="0"/>
          <w:numId w:val="5"/>
        </w:numPr>
        <w:tabs>
          <w:tab w:val="left" w:pos="468"/>
        </w:tabs>
        <w:kinsoku w:val="0"/>
        <w:overflowPunct w:val="0"/>
        <w:rPr>
          <w:spacing w:val="-1"/>
        </w:rPr>
      </w:pPr>
      <w:r>
        <w:t xml:space="preserve">Share </w:t>
      </w:r>
      <w:r>
        <w:rPr>
          <w:spacing w:val="-1"/>
        </w:rPr>
        <w:t>Holding</w:t>
      </w:r>
      <w:r>
        <w:rPr>
          <w:spacing w:val="-2"/>
        </w:rPr>
        <w:t xml:space="preserve"> </w:t>
      </w:r>
      <w:r>
        <w:rPr>
          <w:spacing w:val="-1"/>
        </w:rPr>
        <w:t>Pattern</w:t>
      </w:r>
      <w:r>
        <w:rPr>
          <w:spacing w:val="-2"/>
        </w:rPr>
        <w:t xml:space="preserve"> </w:t>
      </w:r>
      <w:r>
        <w:rPr>
          <w:spacing w:val="-1"/>
        </w:rPr>
        <w:t>Filed</w:t>
      </w:r>
      <w:r>
        <w:rPr>
          <w:spacing w:val="1"/>
        </w:rPr>
        <w:t xml:space="preserve"> </w:t>
      </w:r>
      <w:r>
        <w:rPr>
          <w:spacing w:val="-1"/>
        </w:rPr>
        <w:t>under:</w:t>
      </w:r>
      <w:r>
        <w:t xml:space="preserve"> </w:t>
      </w:r>
      <w:proofErr w:type="spellStart"/>
      <w:r w:rsidR="00DF6FC4">
        <w:rPr>
          <w:spacing w:val="-1"/>
        </w:rPr>
        <w:t>31b</w:t>
      </w:r>
      <w:proofErr w:type="spellEnd"/>
    </w:p>
    <w:p w14:paraId="3F1B04C4" w14:textId="77777777" w:rsidR="001D168F" w:rsidRPr="001D168F" w:rsidRDefault="001D168F" w:rsidP="001D168F">
      <w:pPr>
        <w:pStyle w:val="BodyText"/>
        <w:numPr>
          <w:ilvl w:val="0"/>
          <w:numId w:val="5"/>
        </w:numPr>
        <w:tabs>
          <w:tab w:val="left" w:pos="468"/>
        </w:tabs>
        <w:kinsoku w:val="0"/>
        <w:overflowPunct w:val="0"/>
        <w:rPr>
          <w:spacing w:val="-1"/>
        </w:rPr>
      </w:pPr>
      <w:r>
        <w:rPr>
          <w:spacing w:val="-1"/>
        </w:rPr>
        <w:t xml:space="preserve">Share Holding Pattern as </w:t>
      </w:r>
      <w:proofErr w:type="gramStart"/>
      <w:r>
        <w:rPr>
          <w:spacing w:val="-1"/>
        </w:rPr>
        <w:t>on :</w:t>
      </w:r>
      <w:proofErr w:type="gramEnd"/>
      <w:r w:rsidR="00B95126">
        <w:rPr>
          <w:spacing w:val="-1"/>
        </w:rPr>
        <w:t xml:space="preserve"> </w:t>
      </w:r>
      <w:proofErr w:type="spellStart"/>
      <w:r w:rsidR="00B95126">
        <w:rPr>
          <w:spacing w:val="-1"/>
        </w:rPr>
        <w:t>31-Mar-2026</w:t>
      </w:r>
      <w:proofErr w:type="spellEnd"/>
      <w:r>
        <w:rPr>
          <w:spacing w:val="-1"/>
        </w:rPr>
        <w:t xml:space="preserve"> </w:t>
      </w:r>
    </w:p>
    <w:p w14:paraId="0A92991D" w14:textId="77777777" w:rsidR="0018587D" w:rsidRDefault="0018587D">
      <w:pPr>
        <w:pStyle w:val="BodyText"/>
        <w:numPr>
          <w:ilvl w:val="0"/>
          <w:numId w:val="5"/>
        </w:numPr>
        <w:tabs>
          <w:tab w:val="left" w:pos="468"/>
        </w:tabs>
        <w:kinsoku w:val="0"/>
        <w:overflowPunct w:val="0"/>
      </w:pPr>
      <w:r>
        <w:rPr>
          <w:b/>
          <w:bCs/>
          <w:spacing w:val="-1"/>
        </w:rPr>
        <w:t>Declaration</w:t>
      </w:r>
      <w:r>
        <w:rPr>
          <w:spacing w:val="-1"/>
        </w:rPr>
        <w:t>: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rPr>
          <w:spacing w:val="-1"/>
        </w:rPr>
        <w:t>Listed</w:t>
      </w:r>
      <w:r>
        <w:t xml:space="preserve"> </w:t>
      </w:r>
      <w:r>
        <w:rPr>
          <w:spacing w:val="-1"/>
        </w:rPr>
        <w:t>entity</w:t>
      </w:r>
      <w:r>
        <w:rPr>
          <w:spacing w:val="-2"/>
        </w:rPr>
        <w:t xml:space="preserve"> </w:t>
      </w:r>
      <w:r>
        <w:t xml:space="preserve">is </w:t>
      </w:r>
      <w:r>
        <w:rPr>
          <w:spacing w:val="-1"/>
        </w:rPr>
        <w:t>required</w:t>
      </w:r>
      <w:r>
        <w:t xml:space="preserve"> to </w:t>
      </w:r>
      <w:r>
        <w:rPr>
          <w:spacing w:val="-1"/>
        </w:rPr>
        <w:t>submit</w:t>
      </w:r>
      <w:r>
        <w:rPr>
          <w:spacing w:val="-3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following</w:t>
      </w:r>
      <w:r>
        <w:rPr>
          <w:spacing w:val="4"/>
        </w:rPr>
        <w:t xml:space="preserve"> </w:t>
      </w:r>
      <w:r>
        <w:rPr>
          <w:spacing w:val="-1"/>
        </w:rPr>
        <w:t>declaration</w:t>
      </w:r>
      <w:r>
        <w:t xml:space="preserve"> </w:t>
      </w:r>
      <w:r>
        <w:rPr>
          <w:spacing w:val="-1"/>
        </w:rPr>
        <w:t>to</w:t>
      </w:r>
      <w: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extent</w:t>
      </w:r>
      <w:r>
        <w:t xml:space="preserve"> </w:t>
      </w:r>
      <w:r>
        <w:rPr>
          <w:spacing w:val="-1"/>
        </w:rPr>
        <w:t>of</w:t>
      </w:r>
      <w:r>
        <w:rPr>
          <w:spacing w:val="-2"/>
        </w:rPr>
        <w:t xml:space="preserve"> </w:t>
      </w:r>
      <w:r>
        <w:rPr>
          <w:spacing w:val="-1"/>
        </w:rPr>
        <w:t>submission</w:t>
      </w:r>
      <w:r>
        <w:rPr>
          <w:spacing w:val="-2"/>
        </w:rPr>
        <w:t xml:space="preserve"> </w:t>
      </w:r>
      <w:r>
        <w:rPr>
          <w:spacing w:val="-1"/>
        </w:rPr>
        <w:t>of</w:t>
      </w:r>
      <w:r>
        <w:rPr>
          <w:spacing w:val="2"/>
        </w:rPr>
        <w:t xml:space="preserve"> </w:t>
      </w:r>
      <w:proofErr w:type="gramStart"/>
      <w:r>
        <w:t>information:-</w:t>
      </w:r>
      <w:proofErr w:type="gramEnd"/>
    </w:p>
    <w:p w14:paraId="3508B312" w14:textId="77777777" w:rsidR="0018587D" w:rsidRDefault="0018587D">
      <w:pPr>
        <w:pStyle w:val="BodyText"/>
        <w:kinsoku w:val="0"/>
        <w:overflowPunct w:val="0"/>
        <w:spacing w:before="3"/>
        <w:ind w:left="0" w:firstLine="0"/>
      </w:pPr>
    </w:p>
    <w:tbl>
      <w:tblPr>
        <w:tblW w:w="3748" w:type="pct"/>
        <w:tblInd w:w="7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78"/>
        <w:gridCol w:w="4838"/>
        <w:gridCol w:w="1513"/>
        <w:gridCol w:w="4387"/>
      </w:tblGrid>
      <w:tr w:rsidR="001D168F" w14:paraId="27E6353C" w14:textId="77777777" w:rsidTr="009175FF">
        <w:tc>
          <w:tcPr>
            <w:tcW w:w="49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CA8299" w14:textId="77777777" w:rsidR="001D168F" w:rsidRPr="001D168F" w:rsidRDefault="001D168F">
            <w:pPr>
              <w:pStyle w:val="ListParagraph"/>
              <w:rPr>
                <w:rFonts w:ascii="Arial" w:hAnsi="Arial" w:cs="Arial"/>
                <w:b/>
                <w:bCs/>
              </w:rPr>
            </w:pPr>
            <w:r w:rsidRPr="001D168F">
              <w:rPr>
                <w:rFonts w:ascii="Arial" w:hAnsi="Arial" w:cs="Arial"/>
                <w:b/>
                <w:bCs/>
              </w:rPr>
              <w:t xml:space="preserve">S. No. </w:t>
            </w:r>
          </w:p>
        </w:tc>
        <w:tc>
          <w:tcPr>
            <w:tcW w:w="20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00DEE1" w14:textId="77777777" w:rsidR="001D168F" w:rsidRPr="001D168F" w:rsidRDefault="001D168F">
            <w:pPr>
              <w:pStyle w:val="ListParagraph"/>
              <w:rPr>
                <w:rFonts w:ascii="Arial" w:hAnsi="Arial" w:cs="Arial"/>
                <w:b/>
                <w:bCs/>
              </w:rPr>
            </w:pPr>
            <w:r w:rsidRPr="001D168F">
              <w:rPr>
                <w:rFonts w:ascii="Arial" w:hAnsi="Arial" w:cs="Arial"/>
                <w:b/>
                <w:bCs/>
              </w:rPr>
              <w:t>Particulars</w:t>
            </w:r>
          </w:p>
        </w:tc>
        <w:tc>
          <w:tcPr>
            <w:tcW w:w="63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733987" w14:textId="77777777" w:rsidR="001D168F" w:rsidRPr="001D168F" w:rsidRDefault="001D168F">
            <w:pPr>
              <w:pStyle w:val="ListParagraph"/>
              <w:rPr>
                <w:rFonts w:ascii="Arial" w:hAnsi="Arial" w:cs="Arial"/>
                <w:b/>
                <w:bCs/>
              </w:rPr>
            </w:pPr>
            <w:r w:rsidRPr="001D168F">
              <w:rPr>
                <w:rFonts w:ascii="Arial" w:hAnsi="Arial" w:cs="Arial"/>
                <w:b/>
                <w:bCs/>
              </w:rPr>
              <w:t>Yes/No</w:t>
            </w:r>
          </w:p>
        </w:tc>
        <w:tc>
          <w:tcPr>
            <w:tcW w:w="184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72B714" w14:textId="77777777" w:rsidR="001D168F" w:rsidRPr="001D168F" w:rsidRDefault="001D168F">
            <w:pPr>
              <w:pStyle w:val="ListParagraph"/>
              <w:rPr>
                <w:rFonts w:ascii="Arial" w:hAnsi="Arial" w:cs="Arial"/>
                <w:b/>
                <w:bCs/>
              </w:rPr>
            </w:pPr>
          </w:p>
        </w:tc>
      </w:tr>
      <w:tr>
        <w:tc>
          <w:p>
            <w:r>
              <w:rPr>
                <w:rFonts w:ascii="Time New Roman"/>
                <w:sz w:val="22"/>
              </w:rPr>
              <w:t>1</w:t>
            </w:r>
          </w:p>
        </w:tc>
        <w:tc>
          <w:p>
            <w:r>
              <w:rPr>
                <w:rFonts w:ascii="Time New Roman"/>
                <w:sz w:val="22"/>
              </w:rPr>
              <w:t>Whether the Listed Entity has issued any partly paid up shares?</w:t>
            </w:r>
          </w:p>
        </w:tc>
        <w:tc>
          <w:p>
            <w:r>
              <w:rPr>
                <w:rFonts w:ascii="Time New Roman"/>
                <w:sz w:val="22"/>
              </w:rPr>
              <w:t>No</w:t>
            </w:r>
          </w:p>
        </w:tc>
        <w:tc>
          <w:p>
            <w:r>
              <w:rPr>
                <w:rFonts w:ascii="Time New Roman"/>
                <w:sz w:val="22"/>
              </w:rPr>
              <w:t/>
            </w:r>
          </w:p>
        </w:tc>
      </w:tr>
      <w:tr>
        <w:tc>
          <w:p>
            <w:r>
              <w:rPr>
                <w:rFonts w:ascii="Time New Roman"/>
                <w:sz w:val="22"/>
              </w:rPr>
              <w:t>2</w:t>
            </w:r>
          </w:p>
        </w:tc>
        <w:tc>
          <w:p>
            <w:r>
              <w:rPr>
                <w:rFonts w:ascii="Time New Roman"/>
                <w:sz w:val="22"/>
              </w:rPr>
              <w:t>Whether the Listed Entity has issued any Convertible Securities?</w:t>
            </w:r>
          </w:p>
        </w:tc>
        <w:tc>
          <w:p>
            <w:r>
              <w:rPr>
                <w:rFonts w:ascii="Time New Roman"/>
                <w:sz w:val="22"/>
              </w:rPr>
              <w:t>No</w:t>
            </w:r>
          </w:p>
        </w:tc>
        <w:tc>
          <w:p>
            <w:r>
              <w:rPr>
                <w:rFonts w:ascii="Time New Roman"/>
                <w:sz w:val="22"/>
              </w:rPr>
              <w:t/>
            </w:r>
          </w:p>
        </w:tc>
      </w:tr>
      <w:tr>
        <w:tc>
          <w:p>
            <w:r>
              <w:rPr>
                <w:rFonts w:ascii="Time New Roman"/>
                <w:sz w:val="22"/>
              </w:rPr>
              <w:t>3</w:t>
            </w:r>
          </w:p>
        </w:tc>
        <w:tc>
          <w:p>
            <w:r>
              <w:rPr>
                <w:rFonts w:ascii="Time New Roman"/>
                <w:sz w:val="22"/>
              </w:rPr>
              <w:t>Whether the Listed Entity has issued any Warrants?</w:t>
            </w:r>
          </w:p>
        </w:tc>
        <w:tc>
          <w:p>
            <w:r>
              <w:rPr>
                <w:rFonts w:ascii="Time New Roman"/>
                <w:sz w:val="22"/>
              </w:rPr>
              <w:t>No</w:t>
            </w:r>
          </w:p>
        </w:tc>
        <w:tc>
          <w:p>
            <w:r>
              <w:rPr>
                <w:rFonts w:ascii="Time New Roman"/>
                <w:sz w:val="22"/>
              </w:rPr>
              <w:t/>
            </w:r>
          </w:p>
        </w:tc>
      </w:tr>
      <w:tr>
        <w:tc>
          <w:p>
            <w:r>
              <w:rPr>
                <w:rFonts w:ascii="Time New Roman"/>
                <w:sz w:val="22"/>
              </w:rPr>
              <w:t>4</w:t>
            </w:r>
          </w:p>
        </w:tc>
        <w:tc>
          <w:p>
            <w:r>
              <w:rPr>
                <w:rFonts w:ascii="Time New Roman"/>
                <w:sz w:val="22"/>
              </w:rPr>
              <w:t>Whether Listed Entity has granted any ESOPs, which are outstanding?</w:t>
            </w:r>
          </w:p>
        </w:tc>
        <w:tc>
          <w:p>
            <w:r>
              <w:rPr>
                <w:rFonts w:ascii="Time New Roman"/>
                <w:sz w:val="22"/>
              </w:rPr>
              <w:t>No</w:t>
            </w:r>
          </w:p>
        </w:tc>
        <w:tc>
          <w:p>
            <w:r>
              <w:rPr>
                <w:rFonts w:ascii="Time New Roman"/>
                <w:sz w:val="22"/>
              </w:rPr>
              <w:t/>
            </w:r>
          </w:p>
        </w:tc>
      </w:tr>
      <w:tr>
        <w:tc>
          <w:p>
            <w:r>
              <w:rPr>
                <w:rFonts w:ascii="Time New Roman"/>
                <w:sz w:val="22"/>
              </w:rPr>
              <w:t>5</w:t>
            </w:r>
          </w:p>
        </w:tc>
        <w:tc>
          <w:p>
            <w:r>
              <w:rPr>
                <w:rFonts w:ascii="Time New Roman"/>
                <w:sz w:val="22"/>
              </w:rPr>
              <w:t>Whether the Listed Entity has any shares against which depository receipts are issued?</w:t>
            </w:r>
          </w:p>
        </w:tc>
        <w:tc>
          <w:p>
            <w:r>
              <w:rPr>
                <w:rFonts w:ascii="Time New Roman"/>
                <w:sz w:val="22"/>
              </w:rPr>
              <w:t>No</w:t>
            </w:r>
          </w:p>
        </w:tc>
        <w:tc>
          <w:p>
            <w:r>
              <w:rPr>
                <w:rFonts w:ascii="Time New Roman"/>
                <w:sz w:val="22"/>
              </w:rPr>
              <w:t/>
            </w:r>
          </w:p>
        </w:tc>
      </w:tr>
      <w:tr>
        <w:tc>
          <w:p>
            <w:r>
              <w:rPr>
                <w:rFonts w:ascii="Time New Roman"/>
                <w:sz w:val="22"/>
              </w:rPr>
              <w:t>6</w:t>
            </w:r>
          </w:p>
        </w:tc>
        <w:tc>
          <w:p>
            <w:r>
              <w:rPr>
                <w:rFonts w:ascii="Time New Roman"/>
                <w:sz w:val="22"/>
              </w:rPr>
              <w:t>Whether the Listed Entity has any shares in locked-in?</w:t>
            </w:r>
          </w:p>
        </w:tc>
        <w:tc>
          <w:p>
            <w:r>
              <w:rPr>
                <w:rFonts w:ascii="Time New Roman"/>
                <w:sz w:val="22"/>
              </w:rPr>
              <w:t>Yes</w:t>
            </w:r>
          </w:p>
        </w:tc>
        <w:tc>
          <w:p>
            <w:r>
              <w:rPr>
                <w:rFonts w:ascii="Time New Roman"/>
                <w:sz w:val="22"/>
              </w:rPr>
              <w:t xml:space="preserve">Promoter and Promoter Group </w:t>
            </w:r>
          </w:p>
        </w:tc>
      </w:tr>
      <w:tr>
        <w:tc>
          <w:p>
            <w:r>
              <w:rPr>
                <w:rFonts w:ascii="Time New Roman"/>
                <w:sz w:val="22"/>
              </w:rPr>
              <w:t>7</w:t>
            </w:r>
          </w:p>
        </w:tc>
        <w:tc>
          <w:p>
            <w:r>
              <w:rPr>
                <w:rFonts w:ascii="Time New Roman"/>
                <w:sz w:val="22"/>
              </w:rPr>
              <w:t>Whether any shares held by promoters are encumbered under Pledged?</w:t>
            </w:r>
          </w:p>
        </w:tc>
        <w:tc>
          <w:p>
            <w:r>
              <w:rPr>
                <w:rFonts w:ascii="Time New Roman"/>
                <w:sz w:val="22"/>
              </w:rPr>
              <w:t>No</w:t>
            </w:r>
          </w:p>
        </w:tc>
        <w:tc>
          <w:p>
            <w:r>
              <w:rPr>
                <w:rFonts w:ascii="Time New Roman"/>
                <w:sz w:val="22"/>
              </w:rPr>
              <w:t/>
            </w:r>
          </w:p>
        </w:tc>
      </w:tr>
      <w:tr>
        <w:tc>
          <w:p>
            <w:r>
              <w:rPr>
                <w:rFonts w:ascii="Time New Roman"/>
                <w:sz w:val="22"/>
              </w:rPr>
              <w:t>8</w:t>
            </w:r>
          </w:p>
        </w:tc>
        <w:tc>
          <w:p>
            <w:r>
              <w:rPr>
                <w:rFonts w:ascii="Time New Roman"/>
                <w:sz w:val="22"/>
              </w:rPr>
              <w:t>Whether any shares held by promoters are encumbered under Non-Disposal Undertaking?</w:t>
            </w:r>
          </w:p>
        </w:tc>
        <w:tc>
          <w:p>
            <w:r>
              <w:rPr>
                <w:rFonts w:ascii="Time New Roman"/>
                <w:sz w:val="22"/>
              </w:rPr>
              <w:t>No</w:t>
            </w:r>
          </w:p>
        </w:tc>
        <w:tc>
          <w:p>
            <w:r>
              <w:rPr>
                <w:rFonts w:ascii="Time New Roman"/>
                <w:sz w:val="22"/>
              </w:rPr>
              <w:t/>
            </w:r>
          </w:p>
        </w:tc>
      </w:tr>
      <w:tr>
        <w:tc>
          <w:p>
            <w:r>
              <w:rPr>
                <w:rFonts w:ascii="Time New Roman"/>
                <w:sz w:val="22"/>
              </w:rPr>
              <w:t>9</w:t>
            </w:r>
          </w:p>
        </w:tc>
        <w:tc>
          <w:p>
            <w:r>
              <w:rPr>
                <w:rFonts w:ascii="Time New Roman"/>
                <w:sz w:val="22"/>
              </w:rPr>
              <w:t>Whether any shares held by promoters are encumbered, other than by way of Pledge or NDU, if any?</w:t>
            </w:r>
          </w:p>
        </w:tc>
        <w:tc>
          <w:p>
            <w:r>
              <w:rPr>
                <w:rFonts w:ascii="Time New Roman"/>
                <w:sz w:val="22"/>
              </w:rPr>
              <w:t>No</w:t>
            </w:r>
          </w:p>
        </w:tc>
        <w:tc>
          <w:p>
            <w:r>
              <w:rPr>
                <w:rFonts w:ascii="Time New Roman"/>
                <w:sz w:val="22"/>
              </w:rPr>
              <w:t/>
            </w:r>
          </w:p>
        </w:tc>
      </w:tr>
      <w:tr>
        <w:tc>
          <w:p>
            <w:r>
              <w:rPr>
                <w:rFonts w:ascii="Time New Roman"/>
                <w:sz w:val="22"/>
              </w:rPr>
              <w:t>10</w:t>
            </w:r>
          </w:p>
        </w:tc>
        <w:tc>
          <w:p>
            <w:r>
              <w:rPr>
                <w:rFonts w:ascii="Time New Roman"/>
                <w:sz w:val="22"/>
              </w:rPr>
              <w:t>Whether company has equity shares with differential voting rights?</w:t>
            </w:r>
          </w:p>
        </w:tc>
        <w:tc>
          <w:p>
            <w:r>
              <w:rPr>
                <w:rFonts w:ascii="Time New Roman"/>
                <w:sz w:val="22"/>
              </w:rPr>
              <w:t>No</w:t>
            </w:r>
          </w:p>
        </w:tc>
        <w:tc>
          <w:p>
            <w:r>
              <w:rPr>
                <w:rFonts w:ascii="Time New Roman"/>
                <w:sz w:val="22"/>
              </w:rPr>
              <w:t/>
            </w:r>
          </w:p>
        </w:tc>
      </w:tr>
      <w:tr>
        <w:tc>
          <w:p>
            <w:r>
              <w:rPr>
                <w:rFonts w:ascii="Time New Roman"/>
                <w:sz w:val="22"/>
              </w:rPr>
              <w:t>11</w:t>
            </w:r>
          </w:p>
        </w:tc>
        <w:tc>
          <w:p>
            <w:r>
              <w:rPr>
                <w:rFonts w:ascii="Time New Roman"/>
                <w:sz w:val="22"/>
              </w:rPr>
              <w:t>Whether the listed entity has any significant beneficial owner?</w:t>
            </w:r>
          </w:p>
        </w:tc>
        <w:tc>
          <w:p>
            <w:r>
              <w:rPr>
                <w:rFonts w:ascii="Time New Roman"/>
                <w:sz w:val="22"/>
              </w:rPr>
              <w:t>No</w:t>
            </w:r>
          </w:p>
        </w:tc>
        <w:tc>
          <w:p>
            <w:r>
              <w:rPr>
                <w:rFonts w:ascii="Time New Roman"/>
                <w:sz w:val="22"/>
              </w:rPr>
              <w:t/>
            </w:r>
          </w:p>
        </w:tc>
      </w:tr>
    </w:tbl>
    <w:p w14:paraId="459516C3" w14:textId="77777777" w:rsidR="0018587D" w:rsidRDefault="0018587D">
      <w:pPr>
        <w:pStyle w:val="BodyText"/>
        <w:kinsoku w:val="0"/>
        <w:overflowPunct w:val="0"/>
        <w:spacing w:before="10"/>
        <w:ind w:left="0" w:firstLine="0"/>
        <w:rPr>
          <w:sz w:val="16"/>
          <w:szCs w:val="16"/>
        </w:rPr>
      </w:pPr>
    </w:p>
    <w:p w14:paraId="03971A20" w14:textId="77777777" w:rsidR="0018587D" w:rsidRDefault="0018587D">
      <w:pPr>
        <w:pStyle w:val="BodyText"/>
        <w:kinsoku w:val="0"/>
        <w:overflowPunct w:val="0"/>
        <w:ind w:left="0" w:firstLine="0"/>
        <w:rPr>
          <w:sz w:val="20"/>
          <w:szCs w:val="20"/>
        </w:rPr>
      </w:pPr>
    </w:p>
    <w:p w14:paraId="56D1E496" w14:textId="77777777" w:rsidR="0018587D" w:rsidRDefault="0018587D">
      <w:pPr>
        <w:pStyle w:val="BodyText"/>
        <w:kinsoku w:val="0"/>
        <w:overflowPunct w:val="0"/>
        <w:ind w:left="0" w:firstLine="0"/>
        <w:rPr>
          <w:sz w:val="19"/>
          <w:szCs w:val="19"/>
        </w:rPr>
      </w:pPr>
    </w:p>
    <w:p w14:paraId="4D3B39B7" w14:textId="77777777" w:rsidR="0018587D" w:rsidRDefault="00FB6CA5" w:rsidP="000D37B6">
      <w:pPr>
        <w:pStyle w:val="BodyText"/>
        <w:kinsoku w:val="0"/>
        <w:overflowPunct w:val="0"/>
        <w:ind w:left="447" w:firstLine="0"/>
        <w:jc w:val="center"/>
        <w:rPr>
          <w:spacing w:val="-1"/>
        </w:rPr>
      </w:pPr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58240" behindDoc="1" locked="0" layoutInCell="0" allowOverlap="1" wp14:anchorId="5A1D0C16" wp14:editId="27658415">
                <wp:simplePos x="0" y="0"/>
                <wp:positionH relativeFrom="page">
                  <wp:posOffset>3738880</wp:posOffset>
                </wp:positionH>
                <wp:positionV relativeFrom="paragraph">
                  <wp:posOffset>857250</wp:posOffset>
                </wp:positionV>
                <wp:extent cx="29210" cy="12700"/>
                <wp:effectExtent l="0" t="0" r="0" b="0"/>
                <wp:wrapNone/>
                <wp:docPr id="3" name="Freeform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9210" cy="12700"/>
                        </a:xfrm>
                        <a:custGeom>
                          <a:avLst/>
                          <a:gdLst>
                            <a:gd name="T0" fmla="*/ 0 w 46"/>
                            <a:gd name="T1" fmla="*/ 7 h 20"/>
                            <a:gd name="T2" fmla="*/ 45 w 46"/>
                            <a:gd name="T3" fmla="*/ 7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46" h="20">
                              <a:moveTo>
                                <a:pt x="0" y="7"/>
                              </a:moveTo>
                              <a:lnTo>
                                <a:pt x="45" y="7"/>
                              </a:lnTo>
                            </a:path>
                          </a:pathLst>
                        </a:custGeom>
                        <a:noFill/>
                        <a:ln w="1041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38A14AFB" id="Freeform 10" o:spid="_x0000_s1026" style="position:absolute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294.4pt,67.85pt,296.65pt,67.85pt" coordsize="46,20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u0lGFigIAAHQFAAAOAAAAZHJzL2Uyb0RvYy54bWysVNuO0zAQfUfiHyw/ItFcNt2yUdMV2mUR 0nKRtnyA4zhNhOMxttu0fD1jJ03DAi+IPETjzMnMmTPjWd8eO0kOwtgWVEGTRUyJUByqVu0K+nX7 8PoNJdYxVTEJShT0JCy93bx8se51LlJoQFbCEAyibN7rgjbO6TyKLG9Ex+wCtFDorMF0zOHR7KLK sB6jdzJK4/g66sFU2gAX1uLX+8FJNyF+XQvuPte1FY7IgiI3F94mvEv/jjZrlu8M003LRxrsH1h0 rFWYdAp1zxwje9P+FqpruQELtVtw6CKo65aLUANWk8TPqnlqmBahFhTH6kkm+//C8k+HJ/3FeOpW PwL/ZlGRqNc2nzz+YBFDyv4jVNhDtncQij3WpvN/YhnkGDQ9TZqKoyMcP6Y3aYLCc/Qk6SoOikcs P//K99a9FxDCsMOjdUNDKrSCnBVRrMOcW4xRdxJ78yoiMelJdj32bkIkM8SKNCQ9d3dCpDNEtvxj kKsZ5BIECe/OlFhzZsmPaqSJFmF+4uOgiwbr9fCcsext4pliCET5mv4CRnIefDUHDz+NSQwO8/Mx NpTgGJeDFJo5z83n8CbpC4oqkQabMPDq4CC2EPzu0rDVmPHilWqOypaB2Rk2OJGZzxHqmvJ6urN+ KnhopQwNlcqzSeIsyYJCFmRbea8nY82uvJOGHJi/pOEZKf0CM7BXVYjWCFa9G23HWjnYmF2iwGF4 /bz6HWDzEqoTzq6B4erjqkKjAfODkh6vfUHt9z0zghL5QeG9ukmyzO+JcMiWK1SOmLmnnHuY4hiq oI5i+71554bdstem3TWYKQnlKniLd6Zu/XQHfgOr8YBXO+g4riG/O+bngLosy81PAAAA//8DAFBL AwQUAAYACAAAACEAK1F4od4AAAALAQAADwAAAGRycy9kb3ducmV2LnhtbEyPwU7DMBBE70j8g7VI 3KgDISWEOFVB4sCRUCSOTrwkJvE6it028PVsT3DcmdHsm3KzuFEccA7Wk4LrVQICqfXGUqdg9/Z8 lYMIUZPRoydU8I0BNtX5WakL44/0ioc6doJLKBRaQR/jVEgZ2h6dDis/IbH36WenI59zJ82sj1zu RnmTJGvptCX+0OsJn3psh3rvFPwMu/f18GXntH6M5sM2+Ta8BKUuL5btA4iIS/wLwwmf0aFipsbv yQQxKsjynNEjG2nGoziR3ae3IJqTcpeArEr5f0P1CwAA//8DAFBLAQItABQABgAIAAAAIQC2gziS /gAAAOEBAAATAAAAAAAAAAAAAAAAAAAAAABbQ29udGVudF9UeXBlc10ueG1sUEsBAi0AFAAGAAgA AAAhADj9If/WAAAAlAEAAAsAAAAAAAAAAAAAAAAALwEAAF9yZWxzLy5yZWxzUEsBAi0AFAAGAAgA AAAhAG7SUYWKAgAAdAUAAA4AAAAAAAAAAAAAAAAALgIAAGRycy9lMm9Eb2MueG1sUEsBAi0AFAAG AAgAAAAhACtReKHeAAAACwEAAA8AAAAAAAAAAAAAAAAA5AQAAGRycy9kb3ducmV2LnhtbFBLBQYA AAAABAAEAPMAAADvBQAAAAA= " o:allowincell="f" filled="f" strokeweight=".82pt">
                <v:path arrowok="t" o:connecttype="custom" o:connectlocs="0,4445;28575,4445" o:connectangles="0,0"/>
                <w10:wrap anchorx="page"/>
              </v:polyline>
            </w:pict>
          </mc:Fallback>
        </mc:AlternateContent>
      </w:r>
      <w:r w:rsidR="0018587D">
        <w:rPr>
          <w:spacing w:val="-1"/>
        </w:rPr>
        <w:t>Table</w:t>
      </w:r>
      <w:r w:rsidR="0018587D">
        <w:t xml:space="preserve"> I</w:t>
      </w:r>
      <w:r w:rsidR="0018587D">
        <w:rPr>
          <w:spacing w:val="1"/>
        </w:rPr>
        <w:t xml:space="preserve"> </w:t>
      </w:r>
      <w:r w:rsidR="0018587D">
        <w:t>-</w:t>
      </w:r>
      <w:r w:rsidR="0018587D">
        <w:rPr>
          <w:spacing w:val="-3"/>
        </w:rPr>
        <w:t xml:space="preserve"> </w:t>
      </w:r>
      <w:r w:rsidR="0018587D">
        <w:rPr>
          <w:spacing w:val="-1"/>
        </w:rPr>
        <w:t>Summary</w:t>
      </w:r>
      <w:r w:rsidR="0018587D">
        <w:rPr>
          <w:spacing w:val="-4"/>
        </w:rPr>
        <w:t xml:space="preserve"> </w:t>
      </w:r>
      <w:r w:rsidR="0018587D">
        <w:rPr>
          <w:spacing w:val="-1"/>
        </w:rPr>
        <w:t>Statement</w:t>
      </w:r>
      <w:r w:rsidR="0018587D">
        <w:rPr>
          <w:spacing w:val="-2"/>
        </w:rPr>
        <w:t xml:space="preserve"> </w:t>
      </w:r>
      <w:r w:rsidR="0018587D">
        <w:rPr>
          <w:spacing w:val="-1"/>
        </w:rPr>
        <w:t>holding</w:t>
      </w:r>
      <w:r w:rsidR="0018587D">
        <w:rPr>
          <w:spacing w:val="-2"/>
        </w:rPr>
        <w:t xml:space="preserve"> </w:t>
      </w:r>
      <w:r w:rsidR="0018587D">
        <w:rPr>
          <w:spacing w:val="-1"/>
        </w:rPr>
        <w:t>of</w:t>
      </w:r>
      <w:r w:rsidR="0018587D">
        <w:rPr>
          <w:spacing w:val="6"/>
        </w:rPr>
        <w:t xml:space="preserve"> </w:t>
      </w:r>
      <w:r w:rsidR="0018587D">
        <w:rPr>
          <w:spacing w:val="-1"/>
        </w:rPr>
        <w:t>specified</w:t>
      </w:r>
      <w:r w:rsidR="0018587D">
        <w:t xml:space="preserve"> </w:t>
      </w:r>
      <w:r w:rsidR="0018587D">
        <w:rPr>
          <w:spacing w:val="-1"/>
        </w:rPr>
        <w:t>securities</w:t>
      </w:r>
    </w:p>
    <w:p w14:paraId="7421F88B" w14:textId="77777777" w:rsidR="0018587D" w:rsidRDefault="0018587D">
      <w:pPr>
        <w:pStyle w:val="BodyText"/>
        <w:kinsoku w:val="0"/>
        <w:overflowPunct w:val="0"/>
        <w:spacing w:before="3"/>
        <w:ind w:left="0" w:firstLine="0"/>
      </w:pPr>
    </w:p>
    <w:tbl>
      <w:tblPr>
        <w:tblW w:w="0" w:type="auto"/>
        <w:tblInd w:w="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4"/>
        <w:gridCol w:w="1182"/>
        <w:gridCol w:w="674"/>
        <w:gridCol w:w="906"/>
        <w:gridCol w:w="780"/>
        <w:gridCol w:w="907"/>
        <w:gridCol w:w="757"/>
        <w:gridCol w:w="1098"/>
        <w:gridCol w:w="506"/>
        <w:gridCol w:w="506"/>
        <w:gridCol w:w="421"/>
        <w:gridCol w:w="591"/>
        <w:gridCol w:w="1012"/>
        <w:gridCol w:w="1264"/>
        <w:gridCol w:w="632"/>
        <w:gridCol w:w="549"/>
        <w:gridCol w:w="423"/>
        <w:gridCol w:w="590"/>
        <w:gridCol w:w="1012"/>
        <w:gridCol w:w="337"/>
        <w:gridCol w:w="337"/>
        <w:gridCol w:w="338"/>
        <w:gridCol w:w="10"/>
      </w:tblGrid>
      <w:tr w:rsidR="005A4115" w14:paraId="412C3C74" w14:textId="72742028" w:rsidTr="009D6720">
        <w:trPr>
          <w:trHeight w:hRule="exact" w:val="1036"/>
        </w:trPr>
        <w:tc>
          <w:tcPr>
            <w:tcW w:w="674" w:type="dxa"/>
            <w:vMerge w:val="restart"/>
          </w:tcPr>
          <w:p w14:paraId="5648EF3F" w14:textId="77777777" w:rsidR="005A4115" w:rsidRDefault="005A4115" w:rsidP="00227FD3">
            <w:pPr>
              <w:pStyle w:val="TableParagraph"/>
              <w:kinsoku w:val="0"/>
              <w:overflowPunct w:val="0"/>
              <w:spacing w:line="160" w:lineRule="exact"/>
              <w:ind w:left="284" w:right="118" w:hanging="171"/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w w:val="95"/>
                <w:sz w:val="14"/>
                <w:szCs w:val="14"/>
              </w:rPr>
              <w:t>Catego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w w:val="99"/>
                <w:sz w:val="14"/>
                <w:szCs w:val="14"/>
              </w:rPr>
              <w:t xml:space="preserve"> </w:t>
            </w:r>
            <w:proofErr w:type="spellStart"/>
            <w:proofErr w:type="gramStart"/>
            <w:r>
              <w:rPr>
                <w:rFonts w:ascii="Arial" w:hAnsi="Arial" w:cs="Arial"/>
                <w:b/>
                <w:bCs/>
                <w:i/>
                <w:iCs/>
                <w:spacing w:val="1"/>
                <w:sz w:val="14"/>
                <w:szCs w:val="14"/>
              </w:rPr>
              <w:t>ry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pacing w:val="1"/>
                <w:w w:val="99"/>
                <w:sz w:val="14"/>
                <w:szCs w:val="14"/>
              </w:rPr>
              <w:t xml:space="preserve"> 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</w:t>
            </w:r>
            <w:proofErr w:type="gramEnd"/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I)</w:t>
            </w:r>
          </w:p>
        </w:tc>
        <w:tc>
          <w:tcPr>
            <w:tcW w:w="1182" w:type="dxa"/>
            <w:vMerge w:val="restart"/>
          </w:tcPr>
          <w:p w14:paraId="470F1C60" w14:textId="77777777" w:rsidR="005A4115" w:rsidRDefault="005A4115" w:rsidP="00227FD3">
            <w:pPr>
              <w:pStyle w:val="TableParagraph"/>
              <w:kinsoku w:val="0"/>
              <w:overflowPunct w:val="0"/>
              <w:spacing w:line="160" w:lineRule="exact"/>
              <w:ind w:left="219" w:right="229" w:firstLine="6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Category</w:t>
            </w:r>
            <w:r>
              <w:rPr>
                <w:rFonts w:ascii="Arial" w:hAnsi="Arial" w:cs="Arial"/>
                <w:b/>
                <w:bCs/>
                <w:i/>
                <w:iCs/>
                <w:spacing w:val="-7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of</w:t>
            </w:r>
            <w:r>
              <w:rPr>
                <w:rFonts w:ascii="Arial" w:hAnsi="Arial" w:cs="Arial"/>
                <w:b/>
                <w:bCs/>
                <w:i/>
                <w:iCs/>
                <w:spacing w:val="26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w w:val="95"/>
                <w:sz w:val="14"/>
                <w:szCs w:val="14"/>
              </w:rPr>
              <w:t>shareholder</w:t>
            </w:r>
          </w:p>
          <w:p w14:paraId="29C07C92" w14:textId="77777777" w:rsidR="005A4115" w:rsidRDefault="005A4115" w:rsidP="00227FD3">
            <w:pPr>
              <w:pStyle w:val="TableParagraph"/>
              <w:kinsoku w:val="0"/>
              <w:overflowPunct w:val="0"/>
              <w:spacing w:line="158" w:lineRule="exact"/>
              <w:ind w:right="100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(II)</w:t>
            </w:r>
          </w:p>
        </w:tc>
        <w:tc>
          <w:tcPr>
            <w:tcW w:w="674" w:type="dxa"/>
          </w:tcPr>
          <w:p w14:paraId="5877C3E1" w14:textId="77777777" w:rsidR="005A4115" w:rsidRDefault="005A4115" w:rsidP="00227FD3">
            <w:pPr>
              <w:pStyle w:val="TableParagraph"/>
              <w:kinsoku w:val="0"/>
              <w:overflowPunct w:val="0"/>
              <w:spacing w:line="160" w:lineRule="exact"/>
              <w:ind w:left="121" w:right="118" w:hanging="8"/>
              <w:jc w:val="both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Nos.</w:t>
            </w:r>
            <w:r>
              <w:rPr>
                <w:rFonts w:ascii="Arial" w:hAnsi="Arial" w:cs="Arial"/>
                <w:b/>
                <w:bCs/>
                <w:i/>
                <w:iCs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of</w:t>
            </w:r>
            <w:r>
              <w:rPr>
                <w:rFonts w:ascii="Arial" w:hAnsi="Arial" w:cs="Arial"/>
                <w:b/>
                <w:bCs/>
                <w:i/>
                <w:iCs/>
                <w:spacing w:val="22"/>
                <w:w w:val="99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shareh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pacing w:val="24"/>
                <w:w w:val="99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olders</w:t>
            </w:r>
            <w:proofErr w:type="spellEnd"/>
          </w:p>
        </w:tc>
        <w:tc>
          <w:tcPr>
            <w:tcW w:w="906" w:type="dxa"/>
          </w:tcPr>
          <w:p w14:paraId="05A27C96" w14:textId="77777777" w:rsidR="005A4115" w:rsidRDefault="005A4115" w:rsidP="00227FD3">
            <w:pPr>
              <w:pStyle w:val="TableParagraph"/>
              <w:kinsoku w:val="0"/>
              <w:overflowPunct w:val="0"/>
              <w:spacing w:line="160" w:lineRule="exact"/>
              <w:ind w:left="114" w:right="119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No.</w:t>
            </w:r>
            <w:r>
              <w:rPr>
                <w:rFonts w:ascii="Arial" w:hAnsi="Arial" w:cs="Arial"/>
                <w:b/>
                <w:bCs/>
                <w:i/>
                <w:iCs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of</w:t>
            </w:r>
            <w:r>
              <w:rPr>
                <w:rFonts w:ascii="Arial" w:hAnsi="Arial" w:cs="Arial"/>
                <w:b/>
                <w:bCs/>
                <w:i/>
                <w:iCs/>
                <w:spacing w:val="-2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fully</w:t>
            </w:r>
            <w:r>
              <w:rPr>
                <w:rFonts w:ascii="Arial" w:hAnsi="Arial" w:cs="Arial"/>
                <w:b/>
                <w:bCs/>
                <w:i/>
                <w:iCs/>
                <w:spacing w:val="25"/>
                <w:w w:val="99"/>
                <w:sz w:val="14"/>
                <w:szCs w:val="14"/>
              </w:rPr>
              <w:t xml:space="preserve"> </w:t>
            </w:r>
            <w:proofErr w:type="gramStart"/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paid</w:t>
            </w:r>
            <w:r>
              <w:rPr>
                <w:rFonts w:ascii="Arial" w:hAnsi="Arial" w:cs="Arial"/>
                <w:b/>
                <w:bCs/>
                <w:i/>
                <w:iCs/>
                <w:spacing w:val="-5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up</w:t>
            </w:r>
            <w:proofErr w:type="gramEnd"/>
            <w:r>
              <w:rPr>
                <w:rFonts w:ascii="Arial" w:hAnsi="Arial" w:cs="Arial"/>
                <w:b/>
                <w:bCs/>
                <w:i/>
                <w:iCs/>
                <w:spacing w:val="22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equity</w:t>
            </w:r>
          </w:p>
        </w:tc>
        <w:tc>
          <w:tcPr>
            <w:tcW w:w="780" w:type="dxa"/>
          </w:tcPr>
          <w:p w14:paraId="459244E8" w14:textId="77777777" w:rsidR="005A4115" w:rsidRDefault="005A4115" w:rsidP="00227FD3">
            <w:pPr>
              <w:pStyle w:val="TableParagraph"/>
              <w:kinsoku w:val="0"/>
              <w:overflowPunct w:val="0"/>
              <w:spacing w:line="160" w:lineRule="exact"/>
              <w:ind w:left="154" w:right="159" w:firstLine="55"/>
              <w:jc w:val="both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No. of</w:t>
            </w:r>
            <w:r>
              <w:rPr>
                <w:rFonts w:ascii="Arial" w:hAnsi="Arial" w:cs="Arial"/>
                <w:b/>
                <w:bCs/>
                <w:i/>
                <w:iCs/>
                <w:spacing w:val="22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Partly</w:t>
            </w:r>
            <w:r>
              <w:rPr>
                <w:rFonts w:ascii="Arial" w:hAnsi="Arial" w:cs="Arial"/>
                <w:b/>
                <w:bCs/>
                <w:i/>
                <w:iCs/>
                <w:spacing w:val="24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paid-up</w:t>
            </w:r>
          </w:p>
        </w:tc>
        <w:tc>
          <w:tcPr>
            <w:tcW w:w="907" w:type="dxa"/>
          </w:tcPr>
          <w:p w14:paraId="176A5DE3" w14:textId="77777777" w:rsidR="005A4115" w:rsidRDefault="005A4115" w:rsidP="00227FD3">
            <w:pPr>
              <w:pStyle w:val="TableParagraph"/>
              <w:kinsoku w:val="0"/>
              <w:overflowPunct w:val="0"/>
              <w:spacing w:line="160" w:lineRule="exact"/>
              <w:ind w:left="116" w:right="124" w:firstLine="3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No.</w:t>
            </w:r>
            <w:r>
              <w:rPr>
                <w:rFonts w:ascii="Arial" w:hAnsi="Arial" w:cs="Arial"/>
                <w:b/>
                <w:bCs/>
                <w:i/>
                <w:iCs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of</w:t>
            </w:r>
            <w:r>
              <w:rPr>
                <w:rFonts w:ascii="Arial" w:hAnsi="Arial" w:cs="Arial"/>
                <w:b/>
                <w:bCs/>
                <w:i/>
                <w:iCs/>
                <w:spacing w:val="22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shares</w:t>
            </w:r>
            <w:r>
              <w:rPr>
                <w:rFonts w:ascii="Arial" w:hAnsi="Arial" w:cs="Arial"/>
                <w:b/>
                <w:bCs/>
                <w:i/>
                <w:iCs/>
                <w:spacing w:val="24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w w:val="95"/>
                <w:sz w:val="14"/>
                <w:szCs w:val="14"/>
              </w:rPr>
              <w:t>underlying</w:t>
            </w:r>
          </w:p>
        </w:tc>
        <w:tc>
          <w:tcPr>
            <w:tcW w:w="757" w:type="dxa"/>
          </w:tcPr>
          <w:p w14:paraId="66A08CA1" w14:textId="77777777" w:rsidR="005A4115" w:rsidRDefault="005A4115" w:rsidP="00227FD3">
            <w:pPr>
              <w:pStyle w:val="TableParagraph"/>
              <w:kinsoku w:val="0"/>
              <w:overflowPunct w:val="0"/>
              <w:spacing w:line="160" w:lineRule="exact"/>
              <w:ind w:left="171" w:right="174" w:hanging="3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Total</w:t>
            </w:r>
            <w:r>
              <w:rPr>
                <w:rFonts w:ascii="Arial" w:hAnsi="Arial" w:cs="Arial"/>
                <w:b/>
                <w:bCs/>
                <w:i/>
                <w:iCs/>
                <w:spacing w:val="22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nos.</w:t>
            </w:r>
            <w:r>
              <w:rPr>
                <w:rFonts w:ascii="Arial" w:hAnsi="Arial" w:cs="Arial"/>
                <w:b/>
                <w:bCs/>
                <w:i/>
                <w:iCs/>
                <w:spacing w:val="22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w w:val="95"/>
                <w:sz w:val="14"/>
                <w:szCs w:val="14"/>
              </w:rPr>
              <w:t>shares</w:t>
            </w:r>
          </w:p>
        </w:tc>
        <w:tc>
          <w:tcPr>
            <w:tcW w:w="1098" w:type="dxa"/>
          </w:tcPr>
          <w:p w14:paraId="383FDB0C" w14:textId="77777777" w:rsidR="005A4115" w:rsidRDefault="005A4115" w:rsidP="00227FD3">
            <w:pPr>
              <w:pStyle w:val="TableParagraph"/>
              <w:kinsoku w:val="0"/>
              <w:overflowPunct w:val="0"/>
              <w:spacing w:line="160" w:lineRule="exact"/>
              <w:ind w:left="109" w:right="109" w:firstLine="21"/>
              <w:jc w:val="both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Shareholding</w:t>
            </w:r>
            <w:r>
              <w:rPr>
                <w:rFonts w:ascii="Arial" w:hAnsi="Arial" w:cs="Arial"/>
                <w:b/>
                <w:bCs/>
                <w:i/>
                <w:iCs/>
                <w:spacing w:val="29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 xml:space="preserve">as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a</w:t>
            </w:r>
            <w:r>
              <w:rPr>
                <w:rFonts w:ascii="Arial" w:hAnsi="Arial" w:cs="Arial"/>
                <w:b/>
                <w:bCs/>
                <w:i/>
                <w:iCs/>
                <w:spacing w:val="1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%</w:t>
            </w:r>
            <w:r>
              <w:rPr>
                <w:rFonts w:ascii="Arial" w:hAnsi="Arial" w:cs="Arial"/>
                <w:b/>
                <w:bCs/>
                <w:i/>
                <w:iCs/>
                <w:spacing w:val="-7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of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 xml:space="preserve"> total</w:t>
            </w:r>
            <w:r>
              <w:rPr>
                <w:rFonts w:ascii="Arial" w:hAnsi="Arial" w:cs="Arial"/>
                <w:b/>
                <w:bCs/>
                <w:i/>
                <w:iCs/>
                <w:spacing w:val="25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2"/>
                <w:sz w:val="14"/>
                <w:szCs w:val="14"/>
              </w:rPr>
              <w:t>no.</w:t>
            </w:r>
            <w:r>
              <w:rPr>
                <w:rFonts w:ascii="Arial" w:hAnsi="Arial" w:cs="Arial"/>
                <w:b/>
                <w:bCs/>
                <w:i/>
                <w:iCs/>
                <w:spacing w:val="-4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of</w:t>
            </w:r>
            <w:r>
              <w:rPr>
                <w:rFonts w:ascii="Arial" w:hAnsi="Arial" w:cs="Arial"/>
                <w:b/>
                <w:bCs/>
                <w:i/>
                <w:iCs/>
                <w:spacing w:val="-4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shares</w:t>
            </w:r>
          </w:p>
        </w:tc>
        <w:tc>
          <w:tcPr>
            <w:tcW w:w="2024" w:type="dxa"/>
            <w:gridSpan w:val="4"/>
          </w:tcPr>
          <w:p w14:paraId="04C33E0B" w14:textId="77777777" w:rsidR="005A4115" w:rsidRDefault="005A4115" w:rsidP="00227FD3">
            <w:pPr>
              <w:pStyle w:val="TableParagraph"/>
              <w:kinsoku w:val="0"/>
              <w:overflowPunct w:val="0"/>
              <w:spacing w:line="160" w:lineRule="exact"/>
              <w:ind w:left="248" w:right="252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Number</w:t>
            </w:r>
            <w:r>
              <w:rPr>
                <w:rFonts w:ascii="Arial" w:hAnsi="Arial" w:cs="Arial"/>
                <w:b/>
                <w:bCs/>
                <w:i/>
                <w:iCs/>
                <w:spacing w:val="-6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of</w:t>
            </w:r>
            <w:r>
              <w:rPr>
                <w:rFonts w:ascii="Arial" w:hAnsi="Arial" w:cs="Arial"/>
                <w:b/>
                <w:bCs/>
                <w:i/>
                <w:iCs/>
                <w:spacing w:val="-6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Voting</w:t>
            </w:r>
            <w:r>
              <w:rPr>
                <w:rFonts w:ascii="Arial" w:hAnsi="Arial" w:cs="Arial"/>
                <w:b/>
                <w:bCs/>
                <w:i/>
                <w:iCs/>
                <w:spacing w:val="-4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Rights</w:t>
            </w:r>
            <w:r>
              <w:rPr>
                <w:rFonts w:ascii="Arial" w:hAnsi="Arial" w:cs="Arial"/>
                <w:b/>
                <w:bCs/>
                <w:i/>
                <w:iCs/>
                <w:spacing w:val="31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held</w:t>
            </w:r>
            <w:r>
              <w:rPr>
                <w:rFonts w:ascii="Arial" w:hAnsi="Arial" w:cs="Arial"/>
                <w:b/>
                <w:bCs/>
                <w:i/>
                <w:iCs/>
                <w:spacing w:val="-5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in</w:t>
            </w:r>
            <w:r>
              <w:rPr>
                <w:rFonts w:ascii="Arial" w:hAnsi="Arial" w:cs="Arial"/>
                <w:b/>
                <w:bCs/>
                <w:i/>
                <w:iCs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each</w:t>
            </w:r>
            <w:r>
              <w:rPr>
                <w:rFonts w:ascii="Arial" w:hAnsi="Arial" w:cs="Arial"/>
                <w:b/>
                <w:bCs/>
                <w:i/>
                <w:iCs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class</w:t>
            </w:r>
            <w:r>
              <w:rPr>
                <w:rFonts w:ascii="Arial" w:hAnsi="Arial" w:cs="Arial"/>
                <w:b/>
                <w:bCs/>
                <w:i/>
                <w:iCs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of</w:t>
            </w:r>
            <w:r>
              <w:rPr>
                <w:rFonts w:ascii="Arial" w:hAnsi="Arial" w:cs="Arial"/>
                <w:b/>
                <w:bCs/>
                <w:i/>
                <w:iCs/>
                <w:spacing w:val="21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securities</w:t>
            </w:r>
          </w:p>
        </w:tc>
        <w:tc>
          <w:tcPr>
            <w:tcW w:w="1012" w:type="dxa"/>
          </w:tcPr>
          <w:p w14:paraId="512FE7F0" w14:textId="77777777" w:rsidR="005A4115" w:rsidRDefault="005A4115" w:rsidP="00227FD3">
            <w:pPr>
              <w:pStyle w:val="TableParagraph"/>
              <w:kinsoku w:val="0"/>
              <w:overflowPunct w:val="0"/>
              <w:spacing w:line="160" w:lineRule="exact"/>
              <w:ind w:left="164" w:right="171" w:firstLine="4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No.</w:t>
            </w:r>
            <w:r>
              <w:rPr>
                <w:rFonts w:ascii="Arial" w:hAnsi="Arial" w:cs="Arial"/>
                <w:b/>
                <w:bCs/>
                <w:i/>
                <w:iCs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of</w:t>
            </w:r>
            <w:r>
              <w:rPr>
                <w:rFonts w:ascii="Arial" w:hAnsi="Arial" w:cs="Arial"/>
                <w:b/>
                <w:bCs/>
                <w:i/>
                <w:iCs/>
                <w:spacing w:val="22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Shares</w:t>
            </w:r>
            <w:r>
              <w:rPr>
                <w:rFonts w:ascii="Arial" w:hAnsi="Arial" w:cs="Arial"/>
                <w:b/>
                <w:bCs/>
                <w:i/>
                <w:iCs/>
                <w:spacing w:val="24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w w:val="95"/>
                <w:sz w:val="14"/>
                <w:szCs w:val="14"/>
              </w:rPr>
              <w:t>Underlying</w:t>
            </w:r>
          </w:p>
        </w:tc>
        <w:tc>
          <w:tcPr>
            <w:tcW w:w="1264" w:type="dxa"/>
          </w:tcPr>
          <w:p w14:paraId="35E1C804" w14:textId="77777777" w:rsidR="005A4115" w:rsidRDefault="005A4115" w:rsidP="00227FD3">
            <w:pPr>
              <w:pStyle w:val="TableParagraph"/>
              <w:kinsoku w:val="0"/>
              <w:overflowPunct w:val="0"/>
              <w:spacing w:line="160" w:lineRule="exact"/>
              <w:ind w:left="102" w:right="106" w:firstLine="2"/>
              <w:jc w:val="center"/>
            </w:pPr>
            <w:proofErr w:type="gramStart"/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Shareholding</w:t>
            </w:r>
            <w:r>
              <w:rPr>
                <w:rFonts w:ascii="Arial" w:hAnsi="Arial" w:cs="Arial"/>
                <w:b/>
                <w:bCs/>
                <w:i/>
                <w:iCs/>
                <w:spacing w:val="-12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,</w:t>
            </w:r>
            <w:proofErr w:type="gramEnd"/>
            <w:r>
              <w:rPr>
                <w:rFonts w:ascii="Arial" w:hAnsi="Arial" w:cs="Arial"/>
                <w:b/>
                <w:bCs/>
                <w:i/>
                <w:iCs/>
                <w:spacing w:val="20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as</w:t>
            </w:r>
            <w:r>
              <w:rPr>
                <w:rFonts w:ascii="Arial" w:hAnsi="Arial" w:cs="Arial"/>
                <w:b/>
                <w:bCs/>
                <w:i/>
                <w:iCs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a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%</w:t>
            </w:r>
            <w:r>
              <w:rPr>
                <w:rFonts w:ascii="Arial" w:hAnsi="Arial" w:cs="Arial"/>
                <w:b/>
                <w:bCs/>
                <w:i/>
                <w:iCs/>
                <w:spacing w:val="-7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assuming</w:t>
            </w:r>
            <w:r>
              <w:rPr>
                <w:rFonts w:ascii="Arial" w:hAnsi="Arial" w:cs="Arial"/>
                <w:b/>
                <w:bCs/>
                <w:i/>
                <w:iCs/>
                <w:spacing w:val="27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full</w:t>
            </w:r>
            <w:r>
              <w:rPr>
                <w:rFonts w:ascii="Arial" w:hAnsi="Arial" w:cs="Arial"/>
                <w:b/>
                <w:bCs/>
                <w:i/>
                <w:iCs/>
                <w:spacing w:val="-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conversion</w:t>
            </w:r>
          </w:p>
        </w:tc>
        <w:tc>
          <w:tcPr>
            <w:tcW w:w="1181" w:type="dxa"/>
            <w:gridSpan w:val="2"/>
          </w:tcPr>
          <w:p w14:paraId="31C31586" w14:textId="77777777" w:rsidR="005A4115" w:rsidRDefault="005A4115" w:rsidP="00227FD3">
            <w:pPr>
              <w:pStyle w:val="TableParagraph"/>
              <w:kinsoku w:val="0"/>
              <w:overflowPunct w:val="0"/>
              <w:spacing w:line="160" w:lineRule="exact"/>
              <w:ind w:left="275" w:right="272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Number</w:t>
            </w:r>
            <w:r>
              <w:rPr>
                <w:rFonts w:ascii="Arial" w:hAnsi="Arial" w:cs="Arial"/>
                <w:b/>
                <w:bCs/>
                <w:i/>
                <w:iCs/>
                <w:spacing w:val="-7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of</w:t>
            </w:r>
            <w:r>
              <w:rPr>
                <w:rFonts w:ascii="Arial" w:hAnsi="Arial" w:cs="Arial"/>
                <w:b/>
                <w:bCs/>
                <w:i/>
                <w:iCs/>
                <w:spacing w:val="25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Locked</w:t>
            </w:r>
            <w:r>
              <w:rPr>
                <w:rFonts w:ascii="Arial" w:hAnsi="Arial" w:cs="Arial"/>
                <w:b/>
                <w:bCs/>
                <w:i/>
                <w:iCs/>
                <w:spacing w:val="-7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in</w:t>
            </w:r>
            <w:r>
              <w:rPr>
                <w:rFonts w:ascii="Arial" w:hAnsi="Arial" w:cs="Arial"/>
                <w:b/>
                <w:bCs/>
                <w:i/>
                <w:iCs/>
                <w:spacing w:val="24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shares</w:t>
            </w:r>
          </w:p>
        </w:tc>
        <w:tc>
          <w:tcPr>
            <w:tcW w:w="1013" w:type="dxa"/>
            <w:gridSpan w:val="2"/>
          </w:tcPr>
          <w:p w14:paraId="241D87E1" w14:textId="77777777" w:rsidR="005A4115" w:rsidRDefault="005A4115" w:rsidP="00227FD3">
            <w:pPr>
              <w:pStyle w:val="TableParagraph"/>
              <w:kinsoku w:val="0"/>
              <w:overflowPunct w:val="0"/>
              <w:spacing w:line="160" w:lineRule="exact"/>
              <w:ind w:left="176" w:right="179" w:firstLine="2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Number</w:t>
            </w:r>
            <w:r>
              <w:rPr>
                <w:rFonts w:ascii="Arial" w:hAnsi="Arial" w:cs="Arial"/>
                <w:b/>
                <w:bCs/>
                <w:i/>
                <w:iCs/>
                <w:spacing w:val="-7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of</w:t>
            </w:r>
            <w:r>
              <w:rPr>
                <w:rFonts w:ascii="Arial" w:hAnsi="Arial" w:cs="Arial"/>
                <w:b/>
                <w:bCs/>
                <w:i/>
                <w:iCs/>
                <w:spacing w:val="25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Shares</w:t>
            </w:r>
            <w:r>
              <w:rPr>
                <w:rFonts w:ascii="Arial" w:hAnsi="Arial" w:cs="Arial"/>
                <w:b/>
                <w:bCs/>
                <w:i/>
                <w:iCs/>
                <w:spacing w:val="24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pledged</w:t>
            </w:r>
            <w:r>
              <w:rPr>
                <w:rFonts w:ascii="Arial" w:hAnsi="Arial" w:cs="Arial"/>
                <w:b/>
                <w:bCs/>
                <w:i/>
                <w:iCs/>
                <w:spacing w:val="-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or</w:t>
            </w:r>
          </w:p>
        </w:tc>
        <w:tc>
          <w:tcPr>
            <w:tcW w:w="1012" w:type="dxa"/>
          </w:tcPr>
          <w:p w14:paraId="1BF2802F" w14:textId="77777777" w:rsidR="005A4115" w:rsidRDefault="005A4115" w:rsidP="00227FD3">
            <w:pPr>
              <w:pStyle w:val="TableParagraph"/>
              <w:kinsoku w:val="0"/>
              <w:overflowPunct w:val="0"/>
              <w:spacing w:line="160" w:lineRule="exact"/>
              <w:ind w:left="145" w:right="144" w:hanging="1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Number</w:t>
            </w:r>
            <w:r>
              <w:rPr>
                <w:rFonts w:ascii="Arial" w:hAnsi="Arial" w:cs="Arial"/>
                <w:b/>
                <w:bCs/>
                <w:i/>
                <w:iCs/>
                <w:spacing w:val="-7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of</w:t>
            </w:r>
            <w:r>
              <w:rPr>
                <w:rFonts w:ascii="Arial" w:hAnsi="Arial" w:cs="Arial"/>
                <w:b/>
                <w:bCs/>
                <w:i/>
                <w:iCs/>
                <w:spacing w:val="25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equity</w:t>
            </w:r>
            <w:r>
              <w:rPr>
                <w:rFonts w:ascii="Arial" w:hAnsi="Arial" w:cs="Arial"/>
                <w:b/>
                <w:bCs/>
                <w:i/>
                <w:iCs/>
                <w:spacing w:val="25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shares</w:t>
            </w:r>
            <w:r>
              <w:rPr>
                <w:rFonts w:ascii="Arial" w:hAnsi="Arial" w:cs="Arial"/>
                <w:b/>
                <w:bCs/>
                <w:i/>
                <w:iCs/>
                <w:spacing w:val="-7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held</w:t>
            </w:r>
          </w:p>
        </w:tc>
        <w:tc>
          <w:tcPr>
            <w:tcW w:w="1012" w:type="dxa"/>
            <w:gridSpan w:val="4"/>
          </w:tcPr>
          <w:p w14:paraId="6C0291C5" w14:textId="1836BCCA" w:rsidR="005A4115" w:rsidRDefault="005A4115" w:rsidP="00227FD3">
            <w:pPr>
              <w:pStyle w:val="TableParagraph"/>
              <w:kinsoku w:val="0"/>
              <w:overflowPunct w:val="0"/>
              <w:spacing w:line="160" w:lineRule="exact"/>
              <w:ind w:left="145" w:right="144" w:hanging="1"/>
              <w:jc w:val="center"/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</w:pPr>
            <w:r w:rsidRPr="005A4115"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Sub-categorization of shares</w:t>
            </w:r>
          </w:p>
        </w:tc>
      </w:tr>
      <w:tr w:rsidR="005A4115" w14:paraId="2FDFFF76" w14:textId="399F1A7E" w:rsidTr="009D6720">
        <w:trPr>
          <w:trHeight w:hRule="exact" w:val="194"/>
        </w:trPr>
        <w:tc>
          <w:tcPr>
            <w:tcW w:w="674" w:type="dxa"/>
            <w:vMerge/>
          </w:tcPr>
          <w:p w14:paraId="5917FC84" w14:textId="77777777" w:rsidR="005A4115" w:rsidRDefault="005A4115" w:rsidP="00227FD3">
            <w:pPr>
              <w:pStyle w:val="TableParagraph"/>
              <w:kinsoku w:val="0"/>
              <w:overflowPunct w:val="0"/>
              <w:spacing w:line="160" w:lineRule="exact"/>
              <w:ind w:left="145" w:right="144" w:hanging="1"/>
              <w:jc w:val="center"/>
            </w:pPr>
          </w:p>
        </w:tc>
        <w:tc>
          <w:tcPr>
            <w:tcW w:w="1182" w:type="dxa"/>
            <w:vMerge/>
          </w:tcPr>
          <w:p w14:paraId="083F2DA5" w14:textId="77777777" w:rsidR="005A4115" w:rsidRDefault="005A4115" w:rsidP="00227FD3">
            <w:pPr>
              <w:pStyle w:val="TableParagraph"/>
              <w:kinsoku w:val="0"/>
              <w:overflowPunct w:val="0"/>
              <w:spacing w:line="160" w:lineRule="exact"/>
              <w:ind w:left="145" w:right="144" w:hanging="1"/>
              <w:jc w:val="center"/>
            </w:pPr>
          </w:p>
        </w:tc>
        <w:tc>
          <w:tcPr>
            <w:tcW w:w="674" w:type="dxa"/>
            <w:vMerge w:val="restart"/>
          </w:tcPr>
          <w:p w14:paraId="7AC6D6AC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right="6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(III)</w:t>
            </w:r>
          </w:p>
        </w:tc>
        <w:tc>
          <w:tcPr>
            <w:tcW w:w="906" w:type="dxa"/>
          </w:tcPr>
          <w:p w14:paraId="39268C7B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left="250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shares</w:t>
            </w:r>
          </w:p>
        </w:tc>
        <w:tc>
          <w:tcPr>
            <w:tcW w:w="780" w:type="dxa"/>
          </w:tcPr>
          <w:p w14:paraId="16E8183D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left="202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equity</w:t>
            </w:r>
          </w:p>
        </w:tc>
        <w:tc>
          <w:tcPr>
            <w:tcW w:w="907" w:type="dxa"/>
          </w:tcPr>
          <w:p w14:paraId="60F68F8F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left="109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Depository</w:t>
            </w:r>
          </w:p>
        </w:tc>
        <w:tc>
          <w:tcPr>
            <w:tcW w:w="757" w:type="dxa"/>
          </w:tcPr>
          <w:p w14:paraId="6DEE5203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left="250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held</w:t>
            </w:r>
          </w:p>
        </w:tc>
        <w:tc>
          <w:tcPr>
            <w:tcW w:w="1098" w:type="dxa"/>
          </w:tcPr>
          <w:p w14:paraId="6ACD40F6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left="116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</w:t>
            </w:r>
            <w:proofErr w:type="gramStart"/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calculated</w:t>
            </w:r>
            <w:proofErr w:type="gramEnd"/>
            <w:r>
              <w:rPr>
                <w:rFonts w:ascii="Arial" w:hAnsi="Arial" w:cs="Arial"/>
                <w:b/>
                <w:bCs/>
                <w:i/>
                <w:iCs/>
                <w:spacing w:val="-11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as</w:t>
            </w:r>
          </w:p>
        </w:tc>
        <w:tc>
          <w:tcPr>
            <w:tcW w:w="2024" w:type="dxa"/>
            <w:gridSpan w:val="4"/>
            <w:vMerge w:val="restart"/>
          </w:tcPr>
          <w:p w14:paraId="5F421194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right="4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(IX)</w:t>
            </w:r>
          </w:p>
        </w:tc>
        <w:tc>
          <w:tcPr>
            <w:tcW w:w="1012" w:type="dxa"/>
          </w:tcPr>
          <w:p w14:paraId="04A9507B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left="119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Outstanding</w:t>
            </w:r>
          </w:p>
        </w:tc>
        <w:tc>
          <w:tcPr>
            <w:tcW w:w="1264" w:type="dxa"/>
          </w:tcPr>
          <w:p w14:paraId="6E813FDE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left="207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of</w:t>
            </w:r>
            <w:r>
              <w:rPr>
                <w:rFonts w:ascii="Arial" w:hAnsi="Arial" w:cs="Arial"/>
                <w:b/>
                <w:bCs/>
                <w:i/>
                <w:iCs/>
                <w:spacing w:val="-8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convertible</w:t>
            </w:r>
          </w:p>
        </w:tc>
        <w:tc>
          <w:tcPr>
            <w:tcW w:w="1181" w:type="dxa"/>
            <w:gridSpan w:val="2"/>
          </w:tcPr>
          <w:p w14:paraId="6F7C28E6" w14:textId="77777777" w:rsidR="005A4115" w:rsidRDefault="005A4115" w:rsidP="00227FD3"/>
        </w:tc>
        <w:tc>
          <w:tcPr>
            <w:tcW w:w="1013" w:type="dxa"/>
            <w:gridSpan w:val="2"/>
          </w:tcPr>
          <w:p w14:paraId="0939E623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left="207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otherwise</w:t>
            </w:r>
          </w:p>
        </w:tc>
        <w:tc>
          <w:tcPr>
            <w:tcW w:w="1012" w:type="dxa"/>
          </w:tcPr>
          <w:p w14:paraId="0D3E7375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right="1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in</w:t>
            </w:r>
          </w:p>
        </w:tc>
        <w:tc>
          <w:tcPr>
            <w:tcW w:w="1012" w:type="dxa"/>
            <w:gridSpan w:val="4"/>
          </w:tcPr>
          <w:p w14:paraId="27C82B37" w14:textId="0224E6A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right="1"/>
              <w:jc w:val="center"/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</w:pPr>
            <w:r w:rsidRPr="005A4115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Shareholding</w:t>
            </w:r>
          </w:p>
        </w:tc>
      </w:tr>
      <w:tr w:rsidR="005A4115" w14:paraId="61BD6039" w14:textId="452EB5D8" w:rsidTr="009D6720">
        <w:trPr>
          <w:trHeight w:hRule="exact" w:val="197"/>
        </w:trPr>
        <w:tc>
          <w:tcPr>
            <w:tcW w:w="674" w:type="dxa"/>
            <w:vMerge/>
          </w:tcPr>
          <w:p w14:paraId="3F580EEF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right="1"/>
              <w:jc w:val="center"/>
            </w:pPr>
          </w:p>
        </w:tc>
        <w:tc>
          <w:tcPr>
            <w:tcW w:w="1182" w:type="dxa"/>
            <w:vMerge/>
          </w:tcPr>
          <w:p w14:paraId="3041C217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right="1"/>
              <w:jc w:val="center"/>
            </w:pPr>
          </w:p>
        </w:tc>
        <w:tc>
          <w:tcPr>
            <w:tcW w:w="674" w:type="dxa"/>
            <w:vMerge/>
          </w:tcPr>
          <w:p w14:paraId="65BFA8F8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right="1"/>
              <w:jc w:val="center"/>
            </w:pPr>
          </w:p>
        </w:tc>
        <w:tc>
          <w:tcPr>
            <w:tcW w:w="906" w:type="dxa"/>
          </w:tcPr>
          <w:p w14:paraId="04C23047" w14:textId="77777777" w:rsidR="005A4115" w:rsidRDefault="005A4115" w:rsidP="00227FD3">
            <w:pPr>
              <w:pStyle w:val="TableParagraph"/>
              <w:kinsoku w:val="0"/>
              <w:overflowPunct w:val="0"/>
              <w:spacing w:line="154" w:lineRule="exact"/>
              <w:ind w:right="1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held</w:t>
            </w:r>
          </w:p>
        </w:tc>
        <w:tc>
          <w:tcPr>
            <w:tcW w:w="780" w:type="dxa"/>
          </w:tcPr>
          <w:p w14:paraId="28C2C2C6" w14:textId="77777777" w:rsidR="005A4115" w:rsidRDefault="005A4115" w:rsidP="00227FD3">
            <w:pPr>
              <w:pStyle w:val="TableParagraph"/>
              <w:kinsoku w:val="0"/>
              <w:overflowPunct w:val="0"/>
              <w:spacing w:line="154" w:lineRule="exact"/>
              <w:ind w:left="183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shares</w:t>
            </w:r>
          </w:p>
        </w:tc>
        <w:tc>
          <w:tcPr>
            <w:tcW w:w="907" w:type="dxa"/>
          </w:tcPr>
          <w:p w14:paraId="52B6FB7F" w14:textId="77777777" w:rsidR="005A4115" w:rsidRDefault="005A4115" w:rsidP="00227FD3">
            <w:pPr>
              <w:pStyle w:val="TableParagraph"/>
              <w:kinsoku w:val="0"/>
              <w:overflowPunct w:val="0"/>
              <w:spacing w:line="154" w:lineRule="exact"/>
              <w:ind w:left="184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Receipts</w:t>
            </w:r>
          </w:p>
        </w:tc>
        <w:tc>
          <w:tcPr>
            <w:tcW w:w="757" w:type="dxa"/>
          </w:tcPr>
          <w:p w14:paraId="50DB219C" w14:textId="77777777" w:rsidR="005A4115" w:rsidRDefault="005A4115" w:rsidP="00227FD3">
            <w:pPr>
              <w:pStyle w:val="TableParagraph"/>
              <w:kinsoku w:val="0"/>
              <w:overflowPunct w:val="0"/>
              <w:spacing w:line="152" w:lineRule="exact"/>
              <w:ind w:left="202"/>
            </w:pPr>
            <w:r>
              <w:rPr>
                <w:rFonts w:ascii="Arial" w:hAnsi="Arial" w:cs="Arial"/>
                <w:b/>
                <w:bCs/>
                <w:spacing w:val="-1"/>
                <w:sz w:val="14"/>
                <w:szCs w:val="14"/>
              </w:rPr>
              <w:t>(VII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)</w:t>
            </w:r>
            <w:r>
              <w:rPr>
                <w:rFonts w:ascii="Arial" w:hAnsi="Arial" w:cs="Arial"/>
                <w:b/>
                <w:bCs/>
                <w:i/>
                <w:iCs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=</w:t>
            </w:r>
          </w:p>
        </w:tc>
        <w:tc>
          <w:tcPr>
            <w:tcW w:w="1098" w:type="dxa"/>
          </w:tcPr>
          <w:p w14:paraId="01A53BC9" w14:textId="77777777" w:rsidR="005A4115" w:rsidRDefault="005A4115" w:rsidP="00227FD3">
            <w:pPr>
              <w:pStyle w:val="TableParagraph"/>
              <w:kinsoku w:val="0"/>
              <w:overflowPunct w:val="0"/>
              <w:spacing w:line="154" w:lineRule="exact"/>
              <w:ind w:left="231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per</w:t>
            </w:r>
            <w:r>
              <w:rPr>
                <w:rFonts w:ascii="Arial" w:hAnsi="Arial" w:cs="Arial"/>
                <w:b/>
                <w:bCs/>
                <w:i/>
                <w:iCs/>
                <w:spacing w:val="-7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SCRR,</w:t>
            </w:r>
          </w:p>
        </w:tc>
        <w:tc>
          <w:tcPr>
            <w:tcW w:w="2024" w:type="dxa"/>
            <w:gridSpan w:val="4"/>
            <w:vMerge/>
          </w:tcPr>
          <w:p w14:paraId="3AF346E4" w14:textId="77777777" w:rsidR="005A4115" w:rsidRDefault="005A4115" w:rsidP="00227FD3">
            <w:pPr>
              <w:pStyle w:val="TableParagraph"/>
              <w:kinsoku w:val="0"/>
              <w:overflowPunct w:val="0"/>
              <w:spacing w:line="154" w:lineRule="exact"/>
              <w:ind w:left="231"/>
            </w:pPr>
          </w:p>
        </w:tc>
        <w:tc>
          <w:tcPr>
            <w:tcW w:w="1012" w:type="dxa"/>
          </w:tcPr>
          <w:p w14:paraId="21F36D80" w14:textId="77777777" w:rsidR="005A4115" w:rsidRDefault="005A4115" w:rsidP="00227FD3">
            <w:pPr>
              <w:pStyle w:val="TableParagraph"/>
              <w:kinsoku w:val="0"/>
              <w:overflowPunct w:val="0"/>
              <w:spacing w:line="154" w:lineRule="exact"/>
              <w:ind w:left="159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convertible</w:t>
            </w:r>
          </w:p>
        </w:tc>
        <w:tc>
          <w:tcPr>
            <w:tcW w:w="1264" w:type="dxa"/>
          </w:tcPr>
          <w:p w14:paraId="12BC902F" w14:textId="77777777" w:rsidR="005A4115" w:rsidRDefault="005A4115" w:rsidP="00227FD3">
            <w:pPr>
              <w:pStyle w:val="TableParagraph"/>
              <w:kinsoku w:val="0"/>
              <w:overflowPunct w:val="0"/>
              <w:spacing w:line="154" w:lineRule="exact"/>
              <w:ind w:left="140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securities</w:t>
            </w:r>
            <w:r>
              <w:rPr>
                <w:rFonts w:ascii="Arial" w:hAnsi="Arial" w:cs="Arial"/>
                <w:b/>
                <w:bCs/>
                <w:i/>
                <w:iCs/>
                <w:spacing w:val="-3"/>
                <w:sz w:val="14"/>
                <w:szCs w:val="14"/>
              </w:rPr>
              <w:t xml:space="preserve"> </w:t>
            </w:r>
            <w:proofErr w:type="gramStart"/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(</w:t>
            </w:r>
            <w:r>
              <w:rPr>
                <w:rFonts w:ascii="Arial" w:hAnsi="Arial" w:cs="Arial"/>
                <w:b/>
                <w:bCs/>
                <w:i/>
                <w:iCs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as</w:t>
            </w:r>
            <w:proofErr w:type="gramEnd"/>
            <w:r>
              <w:rPr>
                <w:rFonts w:ascii="Arial" w:hAnsi="Arial" w:cs="Arial"/>
                <w:b/>
                <w:bCs/>
                <w:i/>
                <w:iCs/>
                <w:spacing w:val="-2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a</w:t>
            </w:r>
          </w:p>
        </w:tc>
        <w:tc>
          <w:tcPr>
            <w:tcW w:w="1181" w:type="dxa"/>
            <w:gridSpan w:val="2"/>
            <w:vMerge w:val="restart"/>
          </w:tcPr>
          <w:p w14:paraId="66F415E4" w14:textId="77777777" w:rsidR="005A4115" w:rsidRDefault="005A4115" w:rsidP="00227FD3">
            <w:pPr>
              <w:pStyle w:val="TableParagraph"/>
              <w:kinsoku w:val="0"/>
              <w:overflowPunct w:val="0"/>
              <w:spacing w:line="152" w:lineRule="exact"/>
              <w:ind w:right="2"/>
              <w:jc w:val="center"/>
            </w:pPr>
            <w:r>
              <w:rPr>
                <w:rFonts w:ascii="Arial" w:hAnsi="Arial" w:cs="Arial"/>
                <w:b/>
                <w:bCs/>
                <w:spacing w:val="-1"/>
                <w:sz w:val="14"/>
                <w:szCs w:val="14"/>
                <w:u w:val="single"/>
              </w:rPr>
              <w:t>(XII)</w:t>
            </w:r>
          </w:p>
        </w:tc>
        <w:tc>
          <w:tcPr>
            <w:tcW w:w="1013" w:type="dxa"/>
            <w:gridSpan w:val="2"/>
          </w:tcPr>
          <w:p w14:paraId="3CF8BC39" w14:textId="77777777" w:rsidR="005A4115" w:rsidRDefault="005A4115" w:rsidP="00227FD3">
            <w:pPr>
              <w:pStyle w:val="TableParagraph"/>
              <w:kinsoku w:val="0"/>
              <w:overflowPunct w:val="0"/>
              <w:spacing w:line="154" w:lineRule="exact"/>
              <w:ind w:left="116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encumbered</w:t>
            </w:r>
          </w:p>
        </w:tc>
        <w:tc>
          <w:tcPr>
            <w:tcW w:w="1012" w:type="dxa"/>
          </w:tcPr>
          <w:p w14:paraId="2D599BDE" w14:textId="77777777" w:rsidR="005A4115" w:rsidRDefault="005A4115" w:rsidP="00227FD3">
            <w:pPr>
              <w:pStyle w:val="TableParagraph"/>
              <w:kinsoku w:val="0"/>
              <w:overflowPunct w:val="0"/>
              <w:spacing w:line="154" w:lineRule="exact"/>
              <w:ind w:left="128"/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dematerializ</w:t>
            </w:r>
            <w:proofErr w:type="spellEnd"/>
          </w:p>
        </w:tc>
        <w:tc>
          <w:tcPr>
            <w:tcW w:w="1012" w:type="dxa"/>
            <w:gridSpan w:val="4"/>
          </w:tcPr>
          <w:p w14:paraId="2C0309A5" w14:textId="7A693E07" w:rsidR="005A4115" w:rsidRDefault="005A4115" w:rsidP="00227FD3">
            <w:pPr>
              <w:pStyle w:val="TableParagraph"/>
              <w:kinsoku w:val="0"/>
              <w:overflowPunct w:val="0"/>
              <w:spacing w:line="154" w:lineRule="exact"/>
              <w:ind w:left="128"/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</w:pPr>
            <w:r w:rsidRPr="005A4115"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No</w:t>
            </w:r>
          </w:p>
        </w:tc>
      </w:tr>
      <w:tr w:rsidR="005A4115" w14:paraId="6980D649" w14:textId="0B95C12E" w:rsidTr="009D6720">
        <w:trPr>
          <w:trHeight w:hRule="exact" w:val="196"/>
        </w:trPr>
        <w:tc>
          <w:tcPr>
            <w:tcW w:w="674" w:type="dxa"/>
            <w:vMerge/>
          </w:tcPr>
          <w:p w14:paraId="39215CF9" w14:textId="77777777" w:rsidR="005A4115" w:rsidRDefault="005A4115" w:rsidP="00227FD3">
            <w:pPr>
              <w:pStyle w:val="TableParagraph"/>
              <w:kinsoku w:val="0"/>
              <w:overflowPunct w:val="0"/>
              <w:spacing w:line="154" w:lineRule="exact"/>
              <w:ind w:left="128"/>
            </w:pPr>
          </w:p>
        </w:tc>
        <w:tc>
          <w:tcPr>
            <w:tcW w:w="1182" w:type="dxa"/>
            <w:vMerge/>
          </w:tcPr>
          <w:p w14:paraId="4FF8965F" w14:textId="77777777" w:rsidR="005A4115" w:rsidRDefault="005A4115" w:rsidP="00227FD3">
            <w:pPr>
              <w:pStyle w:val="TableParagraph"/>
              <w:kinsoku w:val="0"/>
              <w:overflowPunct w:val="0"/>
              <w:spacing w:line="154" w:lineRule="exact"/>
              <w:ind w:left="128"/>
            </w:pPr>
          </w:p>
        </w:tc>
        <w:tc>
          <w:tcPr>
            <w:tcW w:w="674" w:type="dxa"/>
            <w:vMerge/>
          </w:tcPr>
          <w:p w14:paraId="0EAD9328" w14:textId="77777777" w:rsidR="005A4115" w:rsidRDefault="005A4115" w:rsidP="00227FD3">
            <w:pPr>
              <w:pStyle w:val="TableParagraph"/>
              <w:kinsoku w:val="0"/>
              <w:overflowPunct w:val="0"/>
              <w:spacing w:line="154" w:lineRule="exact"/>
              <w:ind w:left="128"/>
            </w:pPr>
          </w:p>
        </w:tc>
        <w:tc>
          <w:tcPr>
            <w:tcW w:w="906" w:type="dxa"/>
            <w:vMerge w:val="restart"/>
          </w:tcPr>
          <w:p w14:paraId="33F31470" w14:textId="77777777" w:rsidR="005A4115" w:rsidRDefault="005A4115" w:rsidP="00227FD3">
            <w:pPr>
              <w:pStyle w:val="TableParagraph"/>
              <w:kinsoku w:val="0"/>
              <w:overflowPunct w:val="0"/>
              <w:spacing w:line="154" w:lineRule="exact"/>
              <w:ind w:right="6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(IV)</w:t>
            </w:r>
          </w:p>
        </w:tc>
        <w:tc>
          <w:tcPr>
            <w:tcW w:w="780" w:type="dxa"/>
          </w:tcPr>
          <w:p w14:paraId="0F63DB4A" w14:textId="77777777" w:rsidR="005A4115" w:rsidRDefault="005A4115" w:rsidP="00227FD3">
            <w:pPr>
              <w:pStyle w:val="TableParagraph"/>
              <w:kinsoku w:val="0"/>
              <w:overflowPunct w:val="0"/>
              <w:spacing w:line="154" w:lineRule="exact"/>
              <w:ind w:left="262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held</w:t>
            </w:r>
          </w:p>
        </w:tc>
        <w:tc>
          <w:tcPr>
            <w:tcW w:w="907" w:type="dxa"/>
            <w:vMerge w:val="restart"/>
          </w:tcPr>
          <w:p w14:paraId="04E06E1E" w14:textId="77777777" w:rsidR="005A4115" w:rsidRDefault="005A4115" w:rsidP="00227FD3">
            <w:pPr>
              <w:pStyle w:val="TableParagraph"/>
              <w:kinsoku w:val="0"/>
              <w:overflowPunct w:val="0"/>
              <w:spacing w:line="154" w:lineRule="exact"/>
              <w:ind w:right="6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(VI)</w:t>
            </w:r>
          </w:p>
        </w:tc>
        <w:tc>
          <w:tcPr>
            <w:tcW w:w="757" w:type="dxa"/>
          </w:tcPr>
          <w:p w14:paraId="30ED2C46" w14:textId="77777777" w:rsidR="005A4115" w:rsidRDefault="005A4115" w:rsidP="00227FD3">
            <w:pPr>
              <w:pStyle w:val="TableParagraph"/>
              <w:kinsoku w:val="0"/>
              <w:overflowPunct w:val="0"/>
              <w:spacing w:line="154" w:lineRule="exact"/>
              <w:ind w:left="106"/>
            </w:pP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(IV)+(V)+</w:t>
            </w:r>
          </w:p>
        </w:tc>
        <w:tc>
          <w:tcPr>
            <w:tcW w:w="1098" w:type="dxa"/>
          </w:tcPr>
          <w:p w14:paraId="15C835D3" w14:textId="77777777" w:rsidR="005A4115" w:rsidRDefault="005A4115" w:rsidP="00227FD3">
            <w:pPr>
              <w:pStyle w:val="TableParagraph"/>
              <w:kinsoku w:val="0"/>
              <w:overflowPunct w:val="0"/>
              <w:spacing w:line="154" w:lineRule="exact"/>
              <w:ind w:right="2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1957)</w:t>
            </w:r>
          </w:p>
        </w:tc>
        <w:tc>
          <w:tcPr>
            <w:tcW w:w="2024" w:type="dxa"/>
            <w:gridSpan w:val="4"/>
            <w:vMerge/>
          </w:tcPr>
          <w:p w14:paraId="3CC5A290" w14:textId="77777777" w:rsidR="005A4115" w:rsidRDefault="005A4115" w:rsidP="00227FD3">
            <w:pPr>
              <w:pStyle w:val="TableParagraph"/>
              <w:kinsoku w:val="0"/>
              <w:overflowPunct w:val="0"/>
              <w:spacing w:line="154" w:lineRule="exact"/>
              <w:ind w:right="2"/>
              <w:jc w:val="center"/>
            </w:pPr>
          </w:p>
        </w:tc>
        <w:tc>
          <w:tcPr>
            <w:tcW w:w="1012" w:type="dxa"/>
          </w:tcPr>
          <w:p w14:paraId="04FA5006" w14:textId="77777777" w:rsidR="005A4115" w:rsidRDefault="005A4115" w:rsidP="00227FD3">
            <w:pPr>
              <w:pStyle w:val="TableParagraph"/>
              <w:kinsoku w:val="0"/>
              <w:overflowPunct w:val="0"/>
              <w:spacing w:line="154" w:lineRule="exact"/>
              <w:ind w:left="205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securities</w:t>
            </w:r>
          </w:p>
        </w:tc>
        <w:tc>
          <w:tcPr>
            <w:tcW w:w="1264" w:type="dxa"/>
          </w:tcPr>
          <w:p w14:paraId="11DCA444" w14:textId="77777777" w:rsidR="005A4115" w:rsidRDefault="005A4115" w:rsidP="00227FD3">
            <w:pPr>
              <w:pStyle w:val="TableParagraph"/>
              <w:kinsoku w:val="0"/>
              <w:overflowPunct w:val="0"/>
              <w:spacing w:line="154" w:lineRule="exact"/>
              <w:ind w:left="207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percentage</w:t>
            </w:r>
            <w:r>
              <w:rPr>
                <w:rFonts w:ascii="Arial" w:hAnsi="Arial" w:cs="Arial"/>
                <w:b/>
                <w:bCs/>
                <w:i/>
                <w:iCs/>
                <w:spacing w:val="-8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of</w:t>
            </w:r>
          </w:p>
        </w:tc>
        <w:tc>
          <w:tcPr>
            <w:tcW w:w="1181" w:type="dxa"/>
            <w:gridSpan w:val="2"/>
            <w:vMerge/>
          </w:tcPr>
          <w:p w14:paraId="58966D03" w14:textId="77777777" w:rsidR="005A4115" w:rsidRDefault="005A4115" w:rsidP="00227FD3">
            <w:pPr>
              <w:pStyle w:val="TableParagraph"/>
              <w:kinsoku w:val="0"/>
              <w:overflowPunct w:val="0"/>
              <w:spacing w:line="154" w:lineRule="exact"/>
              <w:ind w:left="207"/>
            </w:pPr>
          </w:p>
        </w:tc>
        <w:tc>
          <w:tcPr>
            <w:tcW w:w="1013" w:type="dxa"/>
            <w:gridSpan w:val="2"/>
            <w:vMerge w:val="restart"/>
          </w:tcPr>
          <w:p w14:paraId="1DE101A8" w14:textId="77777777" w:rsidR="005A4115" w:rsidRDefault="005A4115" w:rsidP="00227FD3">
            <w:pPr>
              <w:pStyle w:val="TableParagraph"/>
              <w:kinsoku w:val="0"/>
              <w:overflowPunct w:val="0"/>
              <w:spacing w:line="154" w:lineRule="exact"/>
              <w:ind w:right="1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(XIII)</w:t>
            </w:r>
          </w:p>
        </w:tc>
        <w:tc>
          <w:tcPr>
            <w:tcW w:w="1012" w:type="dxa"/>
          </w:tcPr>
          <w:p w14:paraId="5C093D48" w14:textId="77777777" w:rsidR="005A4115" w:rsidRDefault="005A4115" w:rsidP="00227FD3">
            <w:pPr>
              <w:pStyle w:val="TableParagraph"/>
              <w:kinsoku w:val="0"/>
              <w:overflowPunct w:val="0"/>
              <w:spacing w:line="154" w:lineRule="exact"/>
              <w:ind w:left="277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ed</w:t>
            </w:r>
            <w:r>
              <w:rPr>
                <w:rFonts w:ascii="Arial" w:hAnsi="Arial" w:cs="Arial"/>
                <w:b/>
                <w:bCs/>
                <w:i/>
                <w:iCs/>
                <w:spacing w:val="-5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form</w:t>
            </w:r>
          </w:p>
        </w:tc>
        <w:tc>
          <w:tcPr>
            <w:tcW w:w="1012" w:type="dxa"/>
            <w:gridSpan w:val="4"/>
          </w:tcPr>
          <w:p w14:paraId="0B20CB12" w14:textId="459F2251" w:rsidR="005A4115" w:rsidRDefault="005A4115" w:rsidP="00227FD3">
            <w:pPr>
              <w:pStyle w:val="TableParagraph"/>
              <w:kinsoku w:val="0"/>
              <w:overflowPunct w:val="0"/>
              <w:spacing w:line="154" w:lineRule="exact"/>
              <w:ind w:left="277"/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</w:pPr>
            <w:r w:rsidRPr="005A4115"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of</w:t>
            </w:r>
          </w:p>
        </w:tc>
      </w:tr>
      <w:tr w:rsidR="005A4115" w14:paraId="38DA7D53" w14:textId="041B1E5A" w:rsidTr="009D6720">
        <w:trPr>
          <w:trHeight w:val="186"/>
        </w:trPr>
        <w:tc>
          <w:tcPr>
            <w:tcW w:w="674" w:type="dxa"/>
            <w:vMerge/>
          </w:tcPr>
          <w:p w14:paraId="0EA99447" w14:textId="77777777" w:rsidR="005A4115" w:rsidRDefault="005A4115" w:rsidP="00227FD3">
            <w:pPr>
              <w:pStyle w:val="TableParagraph"/>
              <w:kinsoku w:val="0"/>
              <w:overflowPunct w:val="0"/>
              <w:spacing w:line="154" w:lineRule="exact"/>
              <w:ind w:left="277"/>
            </w:pPr>
          </w:p>
        </w:tc>
        <w:tc>
          <w:tcPr>
            <w:tcW w:w="1182" w:type="dxa"/>
            <w:vMerge/>
          </w:tcPr>
          <w:p w14:paraId="1AAA0E89" w14:textId="77777777" w:rsidR="005A4115" w:rsidRDefault="005A4115" w:rsidP="00227FD3">
            <w:pPr>
              <w:pStyle w:val="TableParagraph"/>
              <w:kinsoku w:val="0"/>
              <w:overflowPunct w:val="0"/>
              <w:spacing w:line="154" w:lineRule="exact"/>
              <w:ind w:left="277"/>
            </w:pPr>
          </w:p>
        </w:tc>
        <w:tc>
          <w:tcPr>
            <w:tcW w:w="674" w:type="dxa"/>
            <w:vMerge/>
          </w:tcPr>
          <w:p w14:paraId="08FC4DBA" w14:textId="77777777" w:rsidR="005A4115" w:rsidRDefault="005A4115" w:rsidP="00227FD3">
            <w:pPr>
              <w:pStyle w:val="TableParagraph"/>
              <w:kinsoku w:val="0"/>
              <w:overflowPunct w:val="0"/>
              <w:spacing w:line="154" w:lineRule="exact"/>
              <w:ind w:left="277"/>
            </w:pPr>
          </w:p>
        </w:tc>
        <w:tc>
          <w:tcPr>
            <w:tcW w:w="906" w:type="dxa"/>
            <w:vMerge/>
          </w:tcPr>
          <w:p w14:paraId="523E95A3" w14:textId="77777777" w:rsidR="005A4115" w:rsidRDefault="005A4115" w:rsidP="00227FD3">
            <w:pPr>
              <w:pStyle w:val="TableParagraph"/>
              <w:kinsoku w:val="0"/>
              <w:overflowPunct w:val="0"/>
              <w:spacing w:line="154" w:lineRule="exact"/>
              <w:ind w:left="277"/>
            </w:pPr>
          </w:p>
        </w:tc>
        <w:tc>
          <w:tcPr>
            <w:tcW w:w="780" w:type="dxa"/>
            <w:vMerge w:val="restart"/>
          </w:tcPr>
          <w:p w14:paraId="45FF697A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right="8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(V)</w:t>
            </w:r>
          </w:p>
        </w:tc>
        <w:tc>
          <w:tcPr>
            <w:tcW w:w="907" w:type="dxa"/>
            <w:vMerge/>
          </w:tcPr>
          <w:p w14:paraId="727E504C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right="8"/>
              <w:jc w:val="center"/>
            </w:pPr>
          </w:p>
        </w:tc>
        <w:tc>
          <w:tcPr>
            <w:tcW w:w="757" w:type="dxa"/>
            <w:vMerge w:val="restart"/>
          </w:tcPr>
          <w:p w14:paraId="72DB71C9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right="6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(VI)</w:t>
            </w:r>
          </w:p>
        </w:tc>
        <w:tc>
          <w:tcPr>
            <w:tcW w:w="1098" w:type="dxa"/>
            <w:vMerge w:val="restart"/>
          </w:tcPr>
          <w:p w14:paraId="67A927B9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left="32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(VIII)</w:t>
            </w:r>
          </w:p>
        </w:tc>
        <w:tc>
          <w:tcPr>
            <w:tcW w:w="2024" w:type="dxa"/>
            <w:gridSpan w:val="4"/>
            <w:vMerge/>
          </w:tcPr>
          <w:p w14:paraId="5F65E036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left="32"/>
              <w:jc w:val="center"/>
            </w:pPr>
          </w:p>
        </w:tc>
        <w:tc>
          <w:tcPr>
            <w:tcW w:w="1012" w:type="dxa"/>
            <w:vMerge w:val="restart"/>
          </w:tcPr>
          <w:p w14:paraId="6257690F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left="198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</w:t>
            </w:r>
            <w:proofErr w:type="gramStart"/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including</w:t>
            </w:r>
            <w:proofErr w:type="gramEnd"/>
          </w:p>
        </w:tc>
        <w:tc>
          <w:tcPr>
            <w:tcW w:w="1264" w:type="dxa"/>
            <w:vMerge w:val="restart"/>
          </w:tcPr>
          <w:p w14:paraId="4E663E70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left="231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diluted</w:t>
            </w:r>
            <w:r>
              <w:rPr>
                <w:rFonts w:ascii="Arial" w:hAnsi="Arial" w:cs="Arial"/>
                <w:b/>
                <w:bCs/>
                <w:i/>
                <w:iCs/>
                <w:spacing w:val="-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share</w:t>
            </w:r>
          </w:p>
        </w:tc>
        <w:tc>
          <w:tcPr>
            <w:tcW w:w="1181" w:type="dxa"/>
            <w:gridSpan w:val="2"/>
            <w:vMerge/>
          </w:tcPr>
          <w:p w14:paraId="43762E4C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left="231"/>
            </w:pPr>
          </w:p>
        </w:tc>
        <w:tc>
          <w:tcPr>
            <w:tcW w:w="1013" w:type="dxa"/>
            <w:gridSpan w:val="2"/>
            <w:vMerge/>
          </w:tcPr>
          <w:p w14:paraId="27DAEAC2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left="231"/>
            </w:pPr>
          </w:p>
        </w:tc>
        <w:tc>
          <w:tcPr>
            <w:tcW w:w="1012" w:type="dxa"/>
            <w:vMerge w:val="restart"/>
          </w:tcPr>
          <w:p w14:paraId="146CE374" w14:textId="77777777" w:rsidR="005A4115" w:rsidRDefault="005A4115" w:rsidP="00227FD3">
            <w:pPr>
              <w:pStyle w:val="TableParagraph"/>
              <w:kinsoku w:val="0"/>
              <w:overflowPunct w:val="0"/>
              <w:spacing w:before="2"/>
              <w:rPr>
                <w:rFonts w:ascii="Arial" w:hAnsi="Arial" w:cs="Arial"/>
                <w:sz w:val="13"/>
                <w:szCs w:val="13"/>
              </w:rPr>
            </w:pPr>
          </w:p>
          <w:p w14:paraId="305E9DDA" w14:textId="77777777" w:rsidR="005A4115" w:rsidRDefault="005A4115" w:rsidP="00227FD3">
            <w:pPr>
              <w:pStyle w:val="TableParagraph"/>
              <w:kinsoku w:val="0"/>
              <w:overflowPunct w:val="0"/>
              <w:ind w:right="2"/>
              <w:jc w:val="center"/>
            </w:pPr>
            <w:r>
              <w:rPr>
                <w:rFonts w:ascii="Arial" w:hAnsi="Arial" w:cs="Arial"/>
                <w:b/>
                <w:bCs/>
                <w:spacing w:val="-1"/>
                <w:sz w:val="14"/>
                <w:szCs w:val="14"/>
                <w:u w:val="single"/>
              </w:rPr>
              <w:t>(XIV)</w:t>
            </w:r>
          </w:p>
        </w:tc>
        <w:tc>
          <w:tcPr>
            <w:tcW w:w="1012" w:type="dxa"/>
            <w:gridSpan w:val="4"/>
          </w:tcPr>
          <w:p w14:paraId="1F6807A3" w14:textId="3E99ADEE" w:rsidR="005A4115" w:rsidRPr="005A4115" w:rsidRDefault="005A4115" w:rsidP="005A4115">
            <w:pPr>
              <w:pStyle w:val="TableParagraph"/>
              <w:kinsoku w:val="0"/>
              <w:overflowPunct w:val="0"/>
              <w:spacing w:before="2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5A4115">
              <w:rPr>
                <w:rFonts w:ascii="Arial" w:hAnsi="Arial" w:cs="Arial"/>
                <w:b/>
                <w:bCs/>
                <w:sz w:val="14"/>
                <w:szCs w:val="14"/>
              </w:rPr>
              <w:t>shares</w:t>
            </w:r>
          </w:p>
        </w:tc>
      </w:tr>
      <w:tr w:rsidR="005A4115" w14:paraId="48C441CE" w14:textId="74F9C0BE" w:rsidTr="009D6720">
        <w:trPr>
          <w:trHeight w:hRule="exact" w:val="71"/>
        </w:trPr>
        <w:tc>
          <w:tcPr>
            <w:tcW w:w="674" w:type="dxa"/>
            <w:vMerge/>
          </w:tcPr>
          <w:p w14:paraId="3106BDC8" w14:textId="77777777" w:rsidR="005A4115" w:rsidRDefault="005A4115" w:rsidP="00227FD3">
            <w:pPr>
              <w:pStyle w:val="TableParagraph"/>
              <w:kinsoku w:val="0"/>
              <w:overflowPunct w:val="0"/>
              <w:ind w:right="2"/>
              <w:jc w:val="center"/>
            </w:pPr>
          </w:p>
        </w:tc>
        <w:tc>
          <w:tcPr>
            <w:tcW w:w="1182" w:type="dxa"/>
            <w:vMerge/>
          </w:tcPr>
          <w:p w14:paraId="6AAB7952" w14:textId="77777777" w:rsidR="005A4115" w:rsidRDefault="005A4115" w:rsidP="00227FD3">
            <w:pPr>
              <w:pStyle w:val="TableParagraph"/>
              <w:kinsoku w:val="0"/>
              <w:overflowPunct w:val="0"/>
              <w:ind w:right="2"/>
              <w:jc w:val="center"/>
            </w:pPr>
          </w:p>
        </w:tc>
        <w:tc>
          <w:tcPr>
            <w:tcW w:w="674" w:type="dxa"/>
            <w:vMerge/>
          </w:tcPr>
          <w:p w14:paraId="4F5A2C8F" w14:textId="77777777" w:rsidR="005A4115" w:rsidRDefault="005A4115" w:rsidP="00227FD3">
            <w:pPr>
              <w:pStyle w:val="TableParagraph"/>
              <w:kinsoku w:val="0"/>
              <w:overflowPunct w:val="0"/>
              <w:ind w:right="2"/>
              <w:jc w:val="center"/>
            </w:pPr>
          </w:p>
        </w:tc>
        <w:tc>
          <w:tcPr>
            <w:tcW w:w="906" w:type="dxa"/>
            <w:vMerge/>
          </w:tcPr>
          <w:p w14:paraId="516C47C2" w14:textId="77777777" w:rsidR="005A4115" w:rsidRDefault="005A4115" w:rsidP="00227FD3">
            <w:pPr>
              <w:pStyle w:val="TableParagraph"/>
              <w:kinsoku w:val="0"/>
              <w:overflowPunct w:val="0"/>
              <w:ind w:right="2"/>
              <w:jc w:val="center"/>
            </w:pPr>
          </w:p>
        </w:tc>
        <w:tc>
          <w:tcPr>
            <w:tcW w:w="780" w:type="dxa"/>
            <w:vMerge/>
          </w:tcPr>
          <w:p w14:paraId="4209C733" w14:textId="77777777" w:rsidR="005A4115" w:rsidRDefault="005A4115" w:rsidP="00227FD3">
            <w:pPr>
              <w:pStyle w:val="TableParagraph"/>
              <w:kinsoku w:val="0"/>
              <w:overflowPunct w:val="0"/>
              <w:ind w:right="2"/>
              <w:jc w:val="center"/>
            </w:pPr>
          </w:p>
        </w:tc>
        <w:tc>
          <w:tcPr>
            <w:tcW w:w="907" w:type="dxa"/>
            <w:vMerge/>
          </w:tcPr>
          <w:p w14:paraId="0C2BD4AF" w14:textId="77777777" w:rsidR="005A4115" w:rsidRDefault="005A4115" w:rsidP="00227FD3">
            <w:pPr>
              <w:pStyle w:val="TableParagraph"/>
              <w:kinsoku w:val="0"/>
              <w:overflowPunct w:val="0"/>
              <w:ind w:right="2"/>
              <w:jc w:val="center"/>
            </w:pPr>
          </w:p>
        </w:tc>
        <w:tc>
          <w:tcPr>
            <w:tcW w:w="757" w:type="dxa"/>
            <w:vMerge/>
          </w:tcPr>
          <w:p w14:paraId="088AF94C" w14:textId="77777777" w:rsidR="005A4115" w:rsidRDefault="005A4115" w:rsidP="00227FD3">
            <w:pPr>
              <w:pStyle w:val="TableParagraph"/>
              <w:kinsoku w:val="0"/>
              <w:overflowPunct w:val="0"/>
              <w:ind w:right="2"/>
              <w:jc w:val="center"/>
            </w:pPr>
          </w:p>
        </w:tc>
        <w:tc>
          <w:tcPr>
            <w:tcW w:w="1098" w:type="dxa"/>
            <w:vMerge/>
          </w:tcPr>
          <w:p w14:paraId="568A832B" w14:textId="77777777" w:rsidR="005A4115" w:rsidRDefault="005A4115" w:rsidP="00227FD3">
            <w:pPr>
              <w:pStyle w:val="TableParagraph"/>
              <w:kinsoku w:val="0"/>
              <w:overflowPunct w:val="0"/>
              <w:ind w:right="2"/>
              <w:jc w:val="center"/>
            </w:pPr>
          </w:p>
        </w:tc>
        <w:tc>
          <w:tcPr>
            <w:tcW w:w="1433" w:type="dxa"/>
            <w:gridSpan w:val="3"/>
            <w:vMerge w:val="restart"/>
          </w:tcPr>
          <w:p w14:paraId="1AD6E90E" w14:textId="77777777" w:rsidR="005A4115" w:rsidRDefault="005A4115" w:rsidP="00227FD3">
            <w:pPr>
              <w:pStyle w:val="TableParagraph"/>
              <w:kinsoku w:val="0"/>
              <w:overflowPunct w:val="0"/>
              <w:spacing w:before="1" w:line="160" w:lineRule="exact"/>
              <w:ind w:left="539" w:right="325" w:hanging="219"/>
            </w:pP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No</w:t>
            </w:r>
            <w:r>
              <w:rPr>
                <w:rFonts w:ascii="Arial" w:hAnsi="Arial" w:cs="Arial"/>
                <w:b/>
                <w:bCs/>
                <w:i/>
                <w:iCs/>
                <w:spacing w:val="-2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of</w:t>
            </w:r>
            <w:r>
              <w:rPr>
                <w:rFonts w:ascii="Arial" w:hAnsi="Arial" w:cs="Arial"/>
                <w:b/>
                <w:bCs/>
                <w:i/>
                <w:iCs/>
                <w:spacing w:val="32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Voting</w:t>
            </w:r>
            <w:r>
              <w:rPr>
                <w:rFonts w:ascii="Arial" w:hAnsi="Arial" w:cs="Arial"/>
                <w:b/>
                <w:bCs/>
                <w:i/>
                <w:iCs/>
                <w:spacing w:val="22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Rights</w:t>
            </w:r>
          </w:p>
        </w:tc>
        <w:tc>
          <w:tcPr>
            <w:tcW w:w="591" w:type="dxa"/>
            <w:vMerge w:val="restart"/>
          </w:tcPr>
          <w:p w14:paraId="41B78F29" w14:textId="77777777" w:rsidR="005A4115" w:rsidRDefault="005A4115" w:rsidP="00227FD3">
            <w:pPr>
              <w:pStyle w:val="TableParagraph"/>
              <w:kinsoku w:val="0"/>
              <w:overflowPunct w:val="0"/>
              <w:spacing w:before="1" w:line="160" w:lineRule="exact"/>
              <w:ind w:left="140" w:right="145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w w:val="95"/>
                <w:sz w:val="14"/>
                <w:szCs w:val="14"/>
              </w:rPr>
              <w:t>Total</w:t>
            </w:r>
            <w:r>
              <w:rPr>
                <w:rFonts w:ascii="Arial" w:hAnsi="Arial" w:cs="Arial"/>
                <w:b/>
                <w:bCs/>
                <w:i/>
                <w:iCs/>
                <w:spacing w:val="22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as</w:t>
            </w:r>
            <w:r>
              <w:rPr>
                <w:rFonts w:ascii="Arial" w:hAnsi="Arial" w:cs="Arial"/>
                <w:b/>
                <w:bCs/>
                <w:i/>
                <w:iCs/>
                <w:spacing w:val="-2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a</w:t>
            </w:r>
          </w:p>
          <w:p w14:paraId="39FBDFE7" w14:textId="77777777" w:rsidR="005A4115" w:rsidRDefault="005A4115" w:rsidP="00227FD3">
            <w:pPr>
              <w:pStyle w:val="TableParagraph"/>
              <w:kinsoku w:val="0"/>
              <w:overflowPunct w:val="0"/>
              <w:spacing w:before="1" w:line="160" w:lineRule="exact"/>
              <w:ind w:left="102" w:right="105" w:firstLine="3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%</w:t>
            </w:r>
            <w:r>
              <w:rPr>
                <w:rFonts w:ascii="Arial" w:hAnsi="Arial" w:cs="Arial"/>
                <w:b/>
                <w:bCs/>
                <w:i/>
                <w:iCs/>
                <w:spacing w:val="-6"/>
                <w:sz w:val="14"/>
                <w:szCs w:val="14"/>
              </w:rPr>
              <w:t xml:space="preserve"> </w:t>
            </w:r>
            <w:proofErr w:type="gramStart"/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of</w:t>
            </w:r>
            <w:proofErr w:type="gramEnd"/>
            <w:r>
              <w:rPr>
                <w:rFonts w:ascii="Arial" w:hAnsi="Arial" w:cs="Arial"/>
                <w:b/>
                <w:bCs/>
                <w:i/>
                <w:iCs/>
                <w:spacing w:val="21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w w:val="95"/>
                <w:sz w:val="14"/>
                <w:szCs w:val="14"/>
              </w:rPr>
              <w:t>(A+B+</w:t>
            </w:r>
            <w:r>
              <w:rPr>
                <w:rFonts w:ascii="Arial" w:hAnsi="Arial" w:cs="Arial"/>
                <w:b/>
                <w:bCs/>
                <w:i/>
                <w:iCs/>
                <w:spacing w:val="24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C)</w:t>
            </w:r>
          </w:p>
        </w:tc>
        <w:tc>
          <w:tcPr>
            <w:tcW w:w="1012" w:type="dxa"/>
            <w:vMerge/>
          </w:tcPr>
          <w:p w14:paraId="0EC969C0" w14:textId="77777777" w:rsidR="005A4115" w:rsidRDefault="005A4115" w:rsidP="00227FD3">
            <w:pPr>
              <w:pStyle w:val="TableParagraph"/>
              <w:kinsoku w:val="0"/>
              <w:overflowPunct w:val="0"/>
              <w:spacing w:before="1" w:line="160" w:lineRule="exact"/>
              <w:ind w:left="102" w:right="105" w:firstLine="3"/>
              <w:jc w:val="center"/>
            </w:pPr>
          </w:p>
        </w:tc>
        <w:tc>
          <w:tcPr>
            <w:tcW w:w="1264" w:type="dxa"/>
            <w:vMerge/>
          </w:tcPr>
          <w:p w14:paraId="5FEAB381" w14:textId="77777777" w:rsidR="005A4115" w:rsidRDefault="005A4115" w:rsidP="00227FD3">
            <w:pPr>
              <w:pStyle w:val="TableParagraph"/>
              <w:kinsoku w:val="0"/>
              <w:overflowPunct w:val="0"/>
              <w:spacing w:before="1" w:line="160" w:lineRule="exact"/>
              <w:ind w:left="102" w:right="105" w:firstLine="3"/>
              <w:jc w:val="center"/>
            </w:pPr>
          </w:p>
        </w:tc>
        <w:tc>
          <w:tcPr>
            <w:tcW w:w="632" w:type="dxa"/>
            <w:vMerge w:val="restart"/>
          </w:tcPr>
          <w:p w14:paraId="49F54403" w14:textId="77777777" w:rsidR="005A4115" w:rsidRDefault="005A4115" w:rsidP="00227FD3">
            <w:pPr>
              <w:pStyle w:val="TableParagraph"/>
              <w:kinsoku w:val="0"/>
              <w:overflowPunct w:val="0"/>
              <w:spacing w:before="1" w:line="160" w:lineRule="exact"/>
              <w:ind w:left="217" w:right="219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w w:val="95"/>
                <w:sz w:val="14"/>
                <w:szCs w:val="14"/>
              </w:rPr>
              <w:t>No.</w:t>
            </w:r>
            <w:r>
              <w:rPr>
                <w:rFonts w:ascii="Arial" w:hAnsi="Arial" w:cs="Arial"/>
                <w:b/>
                <w:bCs/>
                <w:i/>
                <w:iCs/>
                <w:spacing w:val="22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(a)</w:t>
            </w:r>
          </w:p>
        </w:tc>
        <w:tc>
          <w:tcPr>
            <w:tcW w:w="549" w:type="dxa"/>
            <w:vMerge w:val="restart"/>
          </w:tcPr>
          <w:p w14:paraId="613F135C" w14:textId="77777777" w:rsidR="005A4115" w:rsidRDefault="005A4115" w:rsidP="00227FD3">
            <w:pPr>
              <w:pStyle w:val="TableParagraph"/>
              <w:kinsoku w:val="0"/>
              <w:overflowPunct w:val="0"/>
              <w:spacing w:line="159" w:lineRule="exact"/>
              <w:ind w:left="14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As</w:t>
            </w:r>
            <w:r>
              <w:rPr>
                <w:rFonts w:ascii="Arial" w:hAnsi="Arial" w:cs="Arial"/>
                <w:b/>
                <w:bCs/>
                <w:i/>
                <w:iCs/>
                <w:spacing w:val="-4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a</w:t>
            </w:r>
          </w:p>
          <w:p w14:paraId="4BD69C51" w14:textId="77777777" w:rsidR="005A4115" w:rsidRDefault="005A4115" w:rsidP="00227FD3">
            <w:pPr>
              <w:pStyle w:val="TableParagraph"/>
              <w:kinsoku w:val="0"/>
              <w:overflowPunct w:val="0"/>
              <w:ind w:left="131" w:right="132" w:firstLine="9"/>
            </w:pP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%</w:t>
            </w:r>
            <w:r>
              <w:rPr>
                <w:rFonts w:ascii="Arial" w:hAnsi="Arial" w:cs="Arial"/>
                <w:b/>
                <w:bCs/>
                <w:i/>
                <w:iCs/>
                <w:spacing w:val="-6"/>
                <w:sz w:val="14"/>
                <w:szCs w:val="14"/>
              </w:rPr>
              <w:t xml:space="preserve"> </w:t>
            </w:r>
            <w:proofErr w:type="gramStart"/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of</w:t>
            </w:r>
            <w:proofErr w:type="gramEnd"/>
            <w:r>
              <w:rPr>
                <w:rFonts w:ascii="Arial" w:hAnsi="Arial" w:cs="Arial"/>
                <w:b/>
                <w:bCs/>
                <w:i/>
                <w:iCs/>
                <w:spacing w:val="21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total</w:t>
            </w:r>
            <w:r>
              <w:rPr>
                <w:rFonts w:ascii="Arial" w:hAnsi="Arial" w:cs="Arial"/>
                <w:b/>
                <w:bCs/>
                <w:i/>
                <w:iCs/>
                <w:spacing w:val="22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Shar</w:t>
            </w:r>
            <w:r>
              <w:rPr>
                <w:rFonts w:ascii="Arial" w:hAnsi="Arial" w:cs="Arial"/>
                <w:b/>
                <w:bCs/>
                <w:i/>
                <w:iCs/>
                <w:spacing w:val="21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es</w:t>
            </w:r>
            <w:r>
              <w:rPr>
                <w:rFonts w:ascii="Arial" w:hAnsi="Arial" w:cs="Arial"/>
                <w:b/>
                <w:bCs/>
                <w:i/>
                <w:iCs/>
                <w:spacing w:val="19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held</w:t>
            </w:r>
            <w:r>
              <w:rPr>
                <w:rFonts w:ascii="Arial" w:hAnsi="Arial" w:cs="Arial"/>
                <w:b/>
                <w:bCs/>
                <w:i/>
                <w:iCs/>
                <w:spacing w:val="22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>(b)</w:t>
            </w:r>
          </w:p>
        </w:tc>
        <w:tc>
          <w:tcPr>
            <w:tcW w:w="423" w:type="dxa"/>
            <w:vMerge w:val="restart"/>
          </w:tcPr>
          <w:p w14:paraId="0337BED9" w14:textId="77777777" w:rsidR="005A4115" w:rsidRDefault="005A4115" w:rsidP="00227FD3">
            <w:pPr>
              <w:pStyle w:val="TableParagraph"/>
              <w:kinsoku w:val="0"/>
              <w:overflowPunct w:val="0"/>
              <w:spacing w:before="1" w:line="160" w:lineRule="exact"/>
              <w:ind w:left="133" w:right="109" w:hanging="29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No.</w:t>
            </w:r>
            <w:r>
              <w:rPr>
                <w:rFonts w:ascii="Arial" w:hAnsi="Arial" w:cs="Arial"/>
                <w:b/>
                <w:bCs/>
                <w:i/>
                <w:iCs/>
                <w:spacing w:val="22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(a)</w:t>
            </w:r>
          </w:p>
        </w:tc>
        <w:tc>
          <w:tcPr>
            <w:tcW w:w="590" w:type="dxa"/>
            <w:vMerge w:val="restart"/>
          </w:tcPr>
          <w:p w14:paraId="0CA14222" w14:textId="77777777" w:rsidR="005A4115" w:rsidRDefault="005A4115" w:rsidP="00227FD3">
            <w:pPr>
              <w:pStyle w:val="TableParagraph"/>
              <w:kinsoku w:val="0"/>
              <w:overflowPunct w:val="0"/>
              <w:spacing w:line="159" w:lineRule="exact"/>
              <w:ind w:right="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As</w:t>
            </w:r>
            <w:r>
              <w:rPr>
                <w:rFonts w:ascii="Arial" w:hAnsi="Arial" w:cs="Arial"/>
                <w:b/>
                <w:bCs/>
                <w:i/>
                <w:iCs/>
                <w:spacing w:val="-4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a</w:t>
            </w:r>
          </w:p>
          <w:p w14:paraId="2172C7C8" w14:textId="77777777" w:rsidR="005A4115" w:rsidRDefault="005A4115" w:rsidP="00227FD3">
            <w:pPr>
              <w:pStyle w:val="TableParagraph"/>
              <w:kinsoku w:val="0"/>
              <w:overflowPunct w:val="0"/>
              <w:ind w:left="104" w:right="106" w:hanging="1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%</w:t>
            </w:r>
            <w:r>
              <w:rPr>
                <w:rFonts w:ascii="Arial" w:hAnsi="Arial" w:cs="Arial"/>
                <w:b/>
                <w:bCs/>
                <w:i/>
                <w:iCs/>
                <w:spacing w:val="-6"/>
                <w:sz w:val="14"/>
                <w:szCs w:val="14"/>
              </w:rPr>
              <w:t xml:space="preserve"> </w:t>
            </w:r>
            <w:proofErr w:type="gramStart"/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of</w:t>
            </w:r>
            <w:proofErr w:type="gramEnd"/>
            <w:r>
              <w:rPr>
                <w:rFonts w:ascii="Arial" w:hAnsi="Arial" w:cs="Arial"/>
                <w:b/>
                <w:bCs/>
                <w:i/>
                <w:iCs/>
                <w:spacing w:val="21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total</w:t>
            </w:r>
            <w:r>
              <w:rPr>
                <w:rFonts w:ascii="Arial" w:hAnsi="Arial" w:cs="Arial"/>
                <w:b/>
                <w:bCs/>
                <w:i/>
                <w:iCs/>
                <w:spacing w:val="22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Share</w:t>
            </w:r>
            <w:r>
              <w:rPr>
                <w:rFonts w:ascii="Arial" w:hAnsi="Arial" w:cs="Arial"/>
                <w:b/>
                <w:bCs/>
                <w:i/>
                <w:iCs/>
                <w:spacing w:val="22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s</w:t>
            </w:r>
            <w:r>
              <w:rPr>
                <w:rFonts w:ascii="Arial" w:hAnsi="Arial" w:cs="Arial"/>
                <w:b/>
                <w:bCs/>
                <w:i/>
                <w:iCs/>
                <w:spacing w:val="-6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held</w:t>
            </w:r>
            <w:r>
              <w:rPr>
                <w:rFonts w:ascii="Arial" w:hAnsi="Arial" w:cs="Arial"/>
                <w:b/>
                <w:bCs/>
                <w:i/>
                <w:iCs/>
                <w:spacing w:val="21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(b)</w:t>
            </w:r>
          </w:p>
        </w:tc>
        <w:tc>
          <w:tcPr>
            <w:tcW w:w="1012" w:type="dxa"/>
            <w:vMerge/>
          </w:tcPr>
          <w:p w14:paraId="4B66FB51" w14:textId="77777777" w:rsidR="005A4115" w:rsidRDefault="005A4115" w:rsidP="00227FD3">
            <w:pPr>
              <w:pStyle w:val="TableParagraph"/>
              <w:kinsoku w:val="0"/>
              <w:overflowPunct w:val="0"/>
              <w:ind w:left="104" w:right="106" w:hanging="1"/>
              <w:jc w:val="center"/>
            </w:pPr>
          </w:p>
        </w:tc>
        <w:tc>
          <w:tcPr>
            <w:tcW w:w="1012" w:type="dxa"/>
            <w:gridSpan w:val="4"/>
          </w:tcPr>
          <w:p w14:paraId="2C6432A2" w14:textId="77777777" w:rsidR="005A4115" w:rsidRDefault="005A4115" w:rsidP="00227FD3">
            <w:pPr>
              <w:pStyle w:val="TableParagraph"/>
              <w:kinsoku w:val="0"/>
              <w:overflowPunct w:val="0"/>
              <w:ind w:left="104" w:right="106" w:hanging="1"/>
              <w:jc w:val="center"/>
            </w:pPr>
          </w:p>
        </w:tc>
      </w:tr>
      <w:tr w:rsidR="005A4115" w14:paraId="6405376C" w14:textId="1AF74333" w:rsidTr="009D6720">
        <w:trPr>
          <w:trHeight w:hRule="exact" w:val="195"/>
        </w:trPr>
        <w:tc>
          <w:tcPr>
            <w:tcW w:w="674" w:type="dxa"/>
            <w:vMerge/>
          </w:tcPr>
          <w:p w14:paraId="2C1D693C" w14:textId="77777777" w:rsidR="005A4115" w:rsidRDefault="005A4115" w:rsidP="00227FD3">
            <w:pPr>
              <w:pStyle w:val="TableParagraph"/>
              <w:kinsoku w:val="0"/>
              <w:overflowPunct w:val="0"/>
              <w:ind w:left="104" w:right="106" w:hanging="1"/>
              <w:jc w:val="center"/>
            </w:pPr>
          </w:p>
        </w:tc>
        <w:tc>
          <w:tcPr>
            <w:tcW w:w="1182" w:type="dxa"/>
            <w:vMerge/>
          </w:tcPr>
          <w:p w14:paraId="7F5ADDC3" w14:textId="77777777" w:rsidR="005A4115" w:rsidRDefault="005A4115" w:rsidP="00227FD3">
            <w:pPr>
              <w:pStyle w:val="TableParagraph"/>
              <w:kinsoku w:val="0"/>
              <w:overflowPunct w:val="0"/>
              <w:ind w:left="104" w:right="106" w:hanging="1"/>
              <w:jc w:val="center"/>
            </w:pPr>
          </w:p>
        </w:tc>
        <w:tc>
          <w:tcPr>
            <w:tcW w:w="674" w:type="dxa"/>
            <w:vMerge/>
          </w:tcPr>
          <w:p w14:paraId="5BFA802B" w14:textId="77777777" w:rsidR="005A4115" w:rsidRDefault="005A4115" w:rsidP="00227FD3">
            <w:pPr>
              <w:pStyle w:val="TableParagraph"/>
              <w:kinsoku w:val="0"/>
              <w:overflowPunct w:val="0"/>
              <w:ind w:left="104" w:right="106" w:hanging="1"/>
              <w:jc w:val="center"/>
            </w:pPr>
          </w:p>
        </w:tc>
        <w:tc>
          <w:tcPr>
            <w:tcW w:w="906" w:type="dxa"/>
            <w:vMerge/>
          </w:tcPr>
          <w:p w14:paraId="3413D50D" w14:textId="77777777" w:rsidR="005A4115" w:rsidRDefault="005A4115" w:rsidP="00227FD3">
            <w:pPr>
              <w:pStyle w:val="TableParagraph"/>
              <w:kinsoku w:val="0"/>
              <w:overflowPunct w:val="0"/>
              <w:ind w:left="104" w:right="106" w:hanging="1"/>
              <w:jc w:val="center"/>
            </w:pPr>
          </w:p>
        </w:tc>
        <w:tc>
          <w:tcPr>
            <w:tcW w:w="780" w:type="dxa"/>
            <w:vMerge/>
          </w:tcPr>
          <w:p w14:paraId="77E12EFB" w14:textId="77777777" w:rsidR="005A4115" w:rsidRDefault="005A4115" w:rsidP="00227FD3">
            <w:pPr>
              <w:pStyle w:val="TableParagraph"/>
              <w:kinsoku w:val="0"/>
              <w:overflowPunct w:val="0"/>
              <w:ind w:left="104" w:right="106" w:hanging="1"/>
              <w:jc w:val="center"/>
            </w:pPr>
          </w:p>
        </w:tc>
        <w:tc>
          <w:tcPr>
            <w:tcW w:w="907" w:type="dxa"/>
            <w:vMerge/>
          </w:tcPr>
          <w:p w14:paraId="14D45C88" w14:textId="77777777" w:rsidR="005A4115" w:rsidRDefault="005A4115" w:rsidP="00227FD3">
            <w:pPr>
              <w:pStyle w:val="TableParagraph"/>
              <w:kinsoku w:val="0"/>
              <w:overflowPunct w:val="0"/>
              <w:ind w:left="104" w:right="106" w:hanging="1"/>
              <w:jc w:val="center"/>
            </w:pPr>
          </w:p>
        </w:tc>
        <w:tc>
          <w:tcPr>
            <w:tcW w:w="757" w:type="dxa"/>
            <w:vMerge/>
          </w:tcPr>
          <w:p w14:paraId="31EE7EEF" w14:textId="77777777" w:rsidR="005A4115" w:rsidRDefault="005A4115" w:rsidP="00227FD3">
            <w:pPr>
              <w:pStyle w:val="TableParagraph"/>
              <w:kinsoku w:val="0"/>
              <w:overflowPunct w:val="0"/>
              <w:ind w:left="104" w:right="106" w:hanging="1"/>
              <w:jc w:val="center"/>
            </w:pPr>
          </w:p>
        </w:tc>
        <w:tc>
          <w:tcPr>
            <w:tcW w:w="1098" w:type="dxa"/>
          </w:tcPr>
          <w:p w14:paraId="25887323" w14:textId="77777777" w:rsidR="005A4115" w:rsidRDefault="005A4115" w:rsidP="00227FD3">
            <w:pPr>
              <w:pStyle w:val="TableParagraph"/>
              <w:kinsoku w:val="0"/>
              <w:overflowPunct w:val="0"/>
              <w:spacing w:line="154" w:lineRule="exact"/>
              <w:ind w:left="262"/>
            </w:pP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As</w:t>
            </w:r>
            <w:r>
              <w:rPr>
                <w:rFonts w:ascii="Arial" w:hAnsi="Arial" w:cs="Arial"/>
                <w:b/>
                <w:bCs/>
                <w:i/>
                <w:iCs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a</w:t>
            </w:r>
            <w:r>
              <w:rPr>
                <w:rFonts w:ascii="Arial" w:hAnsi="Arial" w:cs="Arial"/>
                <w:b/>
                <w:bCs/>
                <w:i/>
                <w:iCs/>
                <w:spacing w:val="1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%</w:t>
            </w:r>
            <w:r>
              <w:rPr>
                <w:rFonts w:ascii="Arial" w:hAnsi="Arial" w:cs="Arial"/>
                <w:b/>
                <w:bCs/>
                <w:i/>
                <w:iCs/>
                <w:spacing w:val="-5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of</w:t>
            </w:r>
          </w:p>
        </w:tc>
        <w:tc>
          <w:tcPr>
            <w:tcW w:w="1433" w:type="dxa"/>
            <w:gridSpan w:val="3"/>
            <w:vMerge/>
          </w:tcPr>
          <w:p w14:paraId="7EB5D729" w14:textId="77777777" w:rsidR="005A4115" w:rsidRDefault="005A4115" w:rsidP="00227FD3">
            <w:pPr>
              <w:pStyle w:val="TableParagraph"/>
              <w:kinsoku w:val="0"/>
              <w:overflowPunct w:val="0"/>
              <w:spacing w:line="154" w:lineRule="exact"/>
              <w:ind w:left="262"/>
            </w:pPr>
          </w:p>
        </w:tc>
        <w:tc>
          <w:tcPr>
            <w:tcW w:w="591" w:type="dxa"/>
            <w:vMerge/>
          </w:tcPr>
          <w:p w14:paraId="210C2ABF" w14:textId="77777777" w:rsidR="005A4115" w:rsidRDefault="005A4115" w:rsidP="00227FD3">
            <w:pPr>
              <w:pStyle w:val="TableParagraph"/>
              <w:kinsoku w:val="0"/>
              <w:overflowPunct w:val="0"/>
              <w:spacing w:line="154" w:lineRule="exact"/>
              <w:ind w:left="262"/>
            </w:pPr>
          </w:p>
        </w:tc>
        <w:tc>
          <w:tcPr>
            <w:tcW w:w="1012" w:type="dxa"/>
          </w:tcPr>
          <w:p w14:paraId="6AD095C2" w14:textId="77777777" w:rsidR="005A4115" w:rsidRDefault="005A4115" w:rsidP="00227FD3">
            <w:pPr>
              <w:pStyle w:val="TableParagraph"/>
              <w:kinsoku w:val="0"/>
              <w:overflowPunct w:val="0"/>
              <w:spacing w:line="154" w:lineRule="exact"/>
              <w:ind w:left="205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Warrants)</w:t>
            </w:r>
          </w:p>
        </w:tc>
        <w:tc>
          <w:tcPr>
            <w:tcW w:w="1264" w:type="dxa"/>
          </w:tcPr>
          <w:p w14:paraId="5F0E3267" w14:textId="77777777" w:rsidR="005A4115" w:rsidRDefault="005A4115" w:rsidP="00227FD3">
            <w:pPr>
              <w:pStyle w:val="TableParagraph"/>
              <w:kinsoku w:val="0"/>
              <w:overflowPunct w:val="0"/>
              <w:spacing w:line="154" w:lineRule="exact"/>
              <w:ind w:left="422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capital)</w:t>
            </w:r>
          </w:p>
        </w:tc>
        <w:tc>
          <w:tcPr>
            <w:tcW w:w="632" w:type="dxa"/>
            <w:vMerge/>
          </w:tcPr>
          <w:p w14:paraId="3EB08E3B" w14:textId="77777777" w:rsidR="005A4115" w:rsidRDefault="005A4115" w:rsidP="00227FD3">
            <w:pPr>
              <w:pStyle w:val="TableParagraph"/>
              <w:kinsoku w:val="0"/>
              <w:overflowPunct w:val="0"/>
              <w:spacing w:line="154" w:lineRule="exact"/>
              <w:ind w:left="422"/>
            </w:pPr>
          </w:p>
        </w:tc>
        <w:tc>
          <w:tcPr>
            <w:tcW w:w="549" w:type="dxa"/>
            <w:vMerge/>
          </w:tcPr>
          <w:p w14:paraId="164D4E18" w14:textId="77777777" w:rsidR="005A4115" w:rsidRDefault="005A4115" w:rsidP="00227FD3">
            <w:pPr>
              <w:pStyle w:val="TableParagraph"/>
              <w:kinsoku w:val="0"/>
              <w:overflowPunct w:val="0"/>
              <w:spacing w:line="154" w:lineRule="exact"/>
              <w:ind w:left="422"/>
            </w:pPr>
          </w:p>
        </w:tc>
        <w:tc>
          <w:tcPr>
            <w:tcW w:w="423" w:type="dxa"/>
            <w:vMerge/>
          </w:tcPr>
          <w:p w14:paraId="2EB9AE56" w14:textId="77777777" w:rsidR="005A4115" w:rsidRDefault="005A4115" w:rsidP="00227FD3">
            <w:pPr>
              <w:pStyle w:val="TableParagraph"/>
              <w:kinsoku w:val="0"/>
              <w:overflowPunct w:val="0"/>
              <w:spacing w:line="154" w:lineRule="exact"/>
              <w:ind w:left="422"/>
            </w:pPr>
          </w:p>
        </w:tc>
        <w:tc>
          <w:tcPr>
            <w:tcW w:w="590" w:type="dxa"/>
            <w:vMerge/>
          </w:tcPr>
          <w:p w14:paraId="2461D4E3" w14:textId="77777777" w:rsidR="005A4115" w:rsidRDefault="005A4115" w:rsidP="00227FD3">
            <w:pPr>
              <w:pStyle w:val="TableParagraph"/>
              <w:kinsoku w:val="0"/>
              <w:overflowPunct w:val="0"/>
              <w:spacing w:line="154" w:lineRule="exact"/>
              <w:ind w:left="422"/>
            </w:pPr>
          </w:p>
        </w:tc>
        <w:tc>
          <w:tcPr>
            <w:tcW w:w="1012" w:type="dxa"/>
            <w:vMerge/>
          </w:tcPr>
          <w:p w14:paraId="5830D26B" w14:textId="77777777" w:rsidR="005A4115" w:rsidRDefault="005A4115" w:rsidP="00227FD3">
            <w:pPr>
              <w:pStyle w:val="TableParagraph"/>
              <w:kinsoku w:val="0"/>
              <w:overflowPunct w:val="0"/>
              <w:spacing w:line="154" w:lineRule="exact"/>
              <w:ind w:left="422"/>
            </w:pPr>
          </w:p>
        </w:tc>
        <w:tc>
          <w:tcPr>
            <w:tcW w:w="1012" w:type="dxa"/>
            <w:gridSpan w:val="4"/>
          </w:tcPr>
          <w:p w14:paraId="1AD9C6E8" w14:textId="2BBC0592" w:rsidR="005A4115" w:rsidRPr="005A4115" w:rsidRDefault="005A4115" w:rsidP="00227FD3">
            <w:pPr>
              <w:pStyle w:val="TableParagraph"/>
              <w:kinsoku w:val="0"/>
              <w:overflowPunct w:val="0"/>
              <w:spacing w:line="154" w:lineRule="exact"/>
              <w:ind w:left="422"/>
              <w:rPr>
                <w:rFonts w:ascii="Arial" w:hAnsi="Arial" w:cs="Arial"/>
                <w:sz w:val="14"/>
                <w:szCs w:val="14"/>
              </w:rPr>
            </w:pPr>
            <w:r w:rsidRPr="005A4115">
              <w:rPr>
                <w:rFonts w:ascii="Arial" w:hAnsi="Arial" w:cs="Arial"/>
                <w:sz w:val="14"/>
                <w:szCs w:val="14"/>
              </w:rPr>
              <w:t>under</w:t>
            </w:r>
          </w:p>
        </w:tc>
      </w:tr>
      <w:tr w:rsidR="005A4115" w14:paraId="66FB9AD9" w14:textId="2FB081C8" w:rsidTr="009D6720">
        <w:trPr>
          <w:trHeight w:hRule="exact" w:val="371"/>
        </w:trPr>
        <w:tc>
          <w:tcPr>
            <w:tcW w:w="674" w:type="dxa"/>
            <w:vMerge/>
          </w:tcPr>
          <w:p w14:paraId="372C214C" w14:textId="77777777" w:rsidR="005A4115" w:rsidRDefault="005A4115" w:rsidP="00227FD3">
            <w:pPr>
              <w:pStyle w:val="TableParagraph"/>
              <w:kinsoku w:val="0"/>
              <w:overflowPunct w:val="0"/>
              <w:spacing w:line="154" w:lineRule="exact"/>
              <w:ind w:left="422"/>
            </w:pPr>
          </w:p>
        </w:tc>
        <w:tc>
          <w:tcPr>
            <w:tcW w:w="1182" w:type="dxa"/>
            <w:vMerge/>
          </w:tcPr>
          <w:p w14:paraId="33062C23" w14:textId="77777777" w:rsidR="005A4115" w:rsidRDefault="005A4115" w:rsidP="00227FD3">
            <w:pPr>
              <w:pStyle w:val="TableParagraph"/>
              <w:kinsoku w:val="0"/>
              <w:overflowPunct w:val="0"/>
              <w:spacing w:line="154" w:lineRule="exact"/>
              <w:ind w:left="422"/>
            </w:pPr>
          </w:p>
        </w:tc>
        <w:tc>
          <w:tcPr>
            <w:tcW w:w="674" w:type="dxa"/>
            <w:vMerge/>
          </w:tcPr>
          <w:p w14:paraId="0ED81827" w14:textId="77777777" w:rsidR="005A4115" w:rsidRDefault="005A4115" w:rsidP="00227FD3">
            <w:pPr>
              <w:pStyle w:val="TableParagraph"/>
              <w:kinsoku w:val="0"/>
              <w:overflowPunct w:val="0"/>
              <w:spacing w:line="154" w:lineRule="exact"/>
              <w:ind w:left="422"/>
            </w:pPr>
          </w:p>
        </w:tc>
        <w:tc>
          <w:tcPr>
            <w:tcW w:w="906" w:type="dxa"/>
            <w:vMerge/>
          </w:tcPr>
          <w:p w14:paraId="1323570E" w14:textId="77777777" w:rsidR="005A4115" w:rsidRDefault="005A4115" w:rsidP="00227FD3">
            <w:pPr>
              <w:pStyle w:val="TableParagraph"/>
              <w:kinsoku w:val="0"/>
              <w:overflowPunct w:val="0"/>
              <w:spacing w:line="154" w:lineRule="exact"/>
              <w:ind w:left="422"/>
            </w:pPr>
          </w:p>
        </w:tc>
        <w:tc>
          <w:tcPr>
            <w:tcW w:w="780" w:type="dxa"/>
            <w:vMerge/>
          </w:tcPr>
          <w:p w14:paraId="4DCF611E" w14:textId="77777777" w:rsidR="005A4115" w:rsidRDefault="005A4115" w:rsidP="00227FD3">
            <w:pPr>
              <w:pStyle w:val="TableParagraph"/>
              <w:kinsoku w:val="0"/>
              <w:overflowPunct w:val="0"/>
              <w:spacing w:line="154" w:lineRule="exact"/>
              <w:ind w:left="422"/>
            </w:pPr>
          </w:p>
        </w:tc>
        <w:tc>
          <w:tcPr>
            <w:tcW w:w="907" w:type="dxa"/>
            <w:vMerge/>
          </w:tcPr>
          <w:p w14:paraId="27CD9C1C" w14:textId="77777777" w:rsidR="005A4115" w:rsidRDefault="005A4115" w:rsidP="00227FD3">
            <w:pPr>
              <w:pStyle w:val="TableParagraph"/>
              <w:kinsoku w:val="0"/>
              <w:overflowPunct w:val="0"/>
              <w:spacing w:line="154" w:lineRule="exact"/>
              <w:ind w:left="422"/>
            </w:pPr>
          </w:p>
        </w:tc>
        <w:tc>
          <w:tcPr>
            <w:tcW w:w="757" w:type="dxa"/>
            <w:vMerge/>
          </w:tcPr>
          <w:p w14:paraId="15EA9A58" w14:textId="77777777" w:rsidR="005A4115" w:rsidRDefault="005A4115" w:rsidP="00227FD3">
            <w:pPr>
              <w:pStyle w:val="TableParagraph"/>
              <w:kinsoku w:val="0"/>
              <w:overflowPunct w:val="0"/>
              <w:spacing w:line="154" w:lineRule="exact"/>
              <w:ind w:left="422"/>
            </w:pPr>
          </w:p>
        </w:tc>
        <w:tc>
          <w:tcPr>
            <w:tcW w:w="1098" w:type="dxa"/>
            <w:vMerge w:val="restart"/>
          </w:tcPr>
          <w:p w14:paraId="642FCFF9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left="258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(A+B+C2)</w:t>
            </w:r>
          </w:p>
        </w:tc>
        <w:tc>
          <w:tcPr>
            <w:tcW w:w="1433" w:type="dxa"/>
            <w:gridSpan w:val="3"/>
            <w:vMerge/>
          </w:tcPr>
          <w:p w14:paraId="194A7188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left="258"/>
            </w:pPr>
          </w:p>
        </w:tc>
        <w:tc>
          <w:tcPr>
            <w:tcW w:w="591" w:type="dxa"/>
            <w:vMerge/>
          </w:tcPr>
          <w:p w14:paraId="57F21B5D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left="258"/>
            </w:pPr>
          </w:p>
        </w:tc>
        <w:tc>
          <w:tcPr>
            <w:tcW w:w="1012" w:type="dxa"/>
            <w:vMerge w:val="restart"/>
          </w:tcPr>
          <w:p w14:paraId="7E109805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right="4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(X)</w:t>
            </w:r>
          </w:p>
        </w:tc>
        <w:tc>
          <w:tcPr>
            <w:tcW w:w="1264" w:type="dxa"/>
          </w:tcPr>
          <w:p w14:paraId="5DA504D4" w14:textId="77777777" w:rsidR="005A4115" w:rsidRDefault="005A4115" w:rsidP="00227FD3"/>
        </w:tc>
        <w:tc>
          <w:tcPr>
            <w:tcW w:w="632" w:type="dxa"/>
            <w:vMerge/>
          </w:tcPr>
          <w:p w14:paraId="1EB73387" w14:textId="77777777" w:rsidR="005A4115" w:rsidRDefault="005A4115" w:rsidP="00227FD3"/>
        </w:tc>
        <w:tc>
          <w:tcPr>
            <w:tcW w:w="549" w:type="dxa"/>
            <w:vMerge/>
          </w:tcPr>
          <w:p w14:paraId="754074D7" w14:textId="77777777" w:rsidR="005A4115" w:rsidRDefault="005A4115" w:rsidP="00227FD3"/>
        </w:tc>
        <w:tc>
          <w:tcPr>
            <w:tcW w:w="423" w:type="dxa"/>
            <w:vMerge/>
          </w:tcPr>
          <w:p w14:paraId="44CF6227" w14:textId="77777777" w:rsidR="005A4115" w:rsidRDefault="005A4115" w:rsidP="00227FD3"/>
        </w:tc>
        <w:tc>
          <w:tcPr>
            <w:tcW w:w="590" w:type="dxa"/>
            <w:vMerge/>
          </w:tcPr>
          <w:p w14:paraId="62F54A5B" w14:textId="77777777" w:rsidR="005A4115" w:rsidRDefault="005A4115" w:rsidP="00227FD3"/>
        </w:tc>
        <w:tc>
          <w:tcPr>
            <w:tcW w:w="1012" w:type="dxa"/>
            <w:vMerge/>
          </w:tcPr>
          <w:p w14:paraId="77327D3E" w14:textId="77777777" w:rsidR="005A4115" w:rsidRDefault="005A4115" w:rsidP="00227FD3"/>
        </w:tc>
        <w:tc>
          <w:tcPr>
            <w:tcW w:w="1012" w:type="dxa"/>
            <w:gridSpan w:val="4"/>
          </w:tcPr>
          <w:p w14:paraId="216FA4C8" w14:textId="77777777" w:rsidR="005A4115" w:rsidRDefault="005A4115" w:rsidP="00227FD3"/>
        </w:tc>
      </w:tr>
      <w:tr w:rsidR="005A4115" w14:paraId="0B9F9487" w14:textId="53115F4D" w:rsidTr="009D6720">
        <w:trPr>
          <w:trHeight w:hRule="exact" w:val="135"/>
        </w:trPr>
        <w:tc>
          <w:tcPr>
            <w:tcW w:w="674" w:type="dxa"/>
            <w:vMerge/>
          </w:tcPr>
          <w:p w14:paraId="5D706340" w14:textId="77777777" w:rsidR="005A4115" w:rsidRDefault="005A4115" w:rsidP="00227FD3"/>
        </w:tc>
        <w:tc>
          <w:tcPr>
            <w:tcW w:w="1182" w:type="dxa"/>
            <w:vMerge/>
          </w:tcPr>
          <w:p w14:paraId="3B9C8816" w14:textId="77777777" w:rsidR="005A4115" w:rsidRDefault="005A4115" w:rsidP="00227FD3"/>
        </w:tc>
        <w:tc>
          <w:tcPr>
            <w:tcW w:w="674" w:type="dxa"/>
            <w:vMerge/>
          </w:tcPr>
          <w:p w14:paraId="7F1D74CD" w14:textId="77777777" w:rsidR="005A4115" w:rsidRDefault="005A4115" w:rsidP="00227FD3"/>
        </w:tc>
        <w:tc>
          <w:tcPr>
            <w:tcW w:w="906" w:type="dxa"/>
            <w:vMerge/>
          </w:tcPr>
          <w:p w14:paraId="2816E13F" w14:textId="77777777" w:rsidR="005A4115" w:rsidRDefault="005A4115" w:rsidP="00227FD3"/>
        </w:tc>
        <w:tc>
          <w:tcPr>
            <w:tcW w:w="780" w:type="dxa"/>
            <w:vMerge/>
          </w:tcPr>
          <w:p w14:paraId="10CC02A2" w14:textId="77777777" w:rsidR="005A4115" w:rsidRDefault="005A4115" w:rsidP="00227FD3"/>
        </w:tc>
        <w:tc>
          <w:tcPr>
            <w:tcW w:w="907" w:type="dxa"/>
            <w:vMerge/>
          </w:tcPr>
          <w:p w14:paraId="7D8DC508" w14:textId="77777777" w:rsidR="005A4115" w:rsidRDefault="005A4115" w:rsidP="00227FD3"/>
        </w:tc>
        <w:tc>
          <w:tcPr>
            <w:tcW w:w="757" w:type="dxa"/>
            <w:vMerge/>
          </w:tcPr>
          <w:p w14:paraId="42CCCF59" w14:textId="77777777" w:rsidR="005A4115" w:rsidRDefault="005A4115" w:rsidP="00227FD3"/>
        </w:tc>
        <w:tc>
          <w:tcPr>
            <w:tcW w:w="1098" w:type="dxa"/>
            <w:vMerge/>
          </w:tcPr>
          <w:p w14:paraId="463B6485" w14:textId="77777777" w:rsidR="005A4115" w:rsidRDefault="005A4115" w:rsidP="00227FD3"/>
        </w:tc>
        <w:tc>
          <w:tcPr>
            <w:tcW w:w="506" w:type="dxa"/>
            <w:vMerge w:val="restart"/>
          </w:tcPr>
          <w:p w14:paraId="6F8C1E53" w14:textId="77777777" w:rsidR="005A4115" w:rsidRDefault="005A4115" w:rsidP="00227FD3">
            <w:pPr>
              <w:pStyle w:val="TableParagraph"/>
              <w:kinsoku w:val="0"/>
              <w:overflowPunct w:val="0"/>
              <w:ind w:left="114" w:right="119"/>
              <w:jc w:val="center"/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spacing w:val="-1"/>
                <w:w w:val="95"/>
                <w:sz w:val="14"/>
                <w:szCs w:val="14"/>
              </w:rPr>
              <w:t>Clas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pacing w:val="23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s</w:t>
            </w:r>
            <w:r>
              <w:rPr>
                <w:rFonts w:ascii="Arial" w:hAnsi="Arial" w:cs="Arial"/>
                <w:b/>
                <w:bCs/>
                <w:i/>
                <w:iCs/>
                <w:w w:val="99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eg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:</w:t>
            </w:r>
            <w:r>
              <w:rPr>
                <w:rFonts w:ascii="Arial" w:hAnsi="Arial" w:cs="Arial"/>
                <w:b/>
                <w:bCs/>
                <w:i/>
                <w:iCs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X</w:t>
            </w:r>
          </w:p>
        </w:tc>
        <w:tc>
          <w:tcPr>
            <w:tcW w:w="506" w:type="dxa"/>
            <w:vMerge w:val="restart"/>
          </w:tcPr>
          <w:p w14:paraId="6D745873" w14:textId="77777777" w:rsidR="005A4115" w:rsidRDefault="005A4115" w:rsidP="00227FD3">
            <w:pPr>
              <w:pStyle w:val="TableParagraph"/>
              <w:kinsoku w:val="0"/>
              <w:overflowPunct w:val="0"/>
              <w:spacing w:line="241" w:lineRule="auto"/>
              <w:ind w:left="114" w:right="118"/>
              <w:jc w:val="center"/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spacing w:val="-1"/>
                <w:w w:val="95"/>
                <w:sz w:val="14"/>
                <w:szCs w:val="14"/>
              </w:rPr>
              <w:t>Clas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pacing w:val="23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s</w:t>
            </w:r>
            <w:r>
              <w:rPr>
                <w:rFonts w:ascii="Arial" w:hAnsi="Arial" w:cs="Arial"/>
                <w:b/>
                <w:bCs/>
                <w:i/>
                <w:iCs/>
                <w:w w:val="99"/>
                <w:sz w:val="14"/>
                <w:szCs w:val="14"/>
              </w:rPr>
              <w:t xml:space="preserve"> </w:t>
            </w:r>
            <w:proofErr w:type="spellStart"/>
            <w:proofErr w:type="gramStart"/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eg:y</w:t>
            </w:r>
            <w:proofErr w:type="spellEnd"/>
            <w:proofErr w:type="gramEnd"/>
          </w:p>
        </w:tc>
        <w:tc>
          <w:tcPr>
            <w:tcW w:w="421" w:type="dxa"/>
            <w:vMerge w:val="restart"/>
          </w:tcPr>
          <w:p w14:paraId="23722F30" w14:textId="77777777" w:rsidR="005A4115" w:rsidRDefault="005A4115" w:rsidP="00227FD3">
            <w:pPr>
              <w:pStyle w:val="TableParagraph"/>
              <w:kinsoku w:val="0"/>
              <w:overflowPunct w:val="0"/>
              <w:spacing w:line="243" w:lineRule="auto"/>
              <w:ind w:left="157" w:right="111" w:hanging="51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Tot</w:t>
            </w:r>
            <w:r>
              <w:rPr>
                <w:rFonts w:ascii="Arial" w:hAnsi="Arial" w:cs="Arial"/>
                <w:b/>
                <w:bCs/>
                <w:i/>
                <w:iCs/>
                <w:spacing w:val="22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al</w:t>
            </w:r>
          </w:p>
        </w:tc>
        <w:tc>
          <w:tcPr>
            <w:tcW w:w="591" w:type="dxa"/>
            <w:vMerge/>
          </w:tcPr>
          <w:p w14:paraId="6E88FE34" w14:textId="77777777" w:rsidR="005A4115" w:rsidRDefault="005A4115" w:rsidP="00227FD3">
            <w:pPr>
              <w:pStyle w:val="TableParagraph"/>
              <w:kinsoku w:val="0"/>
              <w:overflowPunct w:val="0"/>
              <w:spacing w:line="243" w:lineRule="auto"/>
              <w:ind w:left="157" w:right="111" w:hanging="51"/>
            </w:pPr>
          </w:p>
        </w:tc>
        <w:tc>
          <w:tcPr>
            <w:tcW w:w="1012" w:type="dxa"/>
            <w:vMerge/>
          </w:tcPr>
          <w:p w14:paraId="188D12D2" w14:textId="77777777" w:rsidR="005A4115" w:rsidRDefault="005A4115" w:rsidP="00227FD3">
            <w:pPr>
              <w:pStyle w:val="TableParagraph"/>
              <w:kinsoku w:val="0"/>
              <w:overflowPunct w:val="0"/>
              <w:spacing w:line="243" w:lineRule="auto"/>
              <w:ind w:left="157" w:right="111" w:hanging="51"/>
            </w:pPr>
          </w:p>
        </w:tc>
        <w:tc>
          <w:tcPr>
            <w:tcW w:w="1264" w:type="dxa"/>
            <w:vMerge w:val="restart"/>
          </w:tcPr>
          <w:p w14:paraId="7717B490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left="227"/>
            </w:pP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(XI)=</w:t>
            </w:r>
            <w:r>
              <w:rPr>
                <w:rFonts w:ascii="Arial" w:hAnsi="Arial" w:cs="Arial"/>
                <w:b/>
                <w:bCs/>
                <w:i/>
                <w:iCs/>
                <w:spacing w:val="-1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(VII)+(X)</w:t>
            </w:r>
          </w:p>
        </w:tc>
        <w:tc>
          <w:tcPr>
            <w:tcW w:w="632" w:type="dxa"/>
            <w:vMerge/>
          </w:tcPr>
          <w:p w14:paraId="6376F3F1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left="227"/>
            </w:pPr>
          </w:p>
        </w:tc>
        <w:tc>
          <w:tcPr>
            <w:tcW w:w="549" w:type="dxa"/>
            <w:vMerge/>
          </w:tcPr>
          <w:p w14:paraId="657959A9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left="227"/>
            </w:pPr>
          </w:p>
        </w:tc>
        <w:tc>
          <w:tcPr>
            <w:tcW w:w="423" w:type="dxa"/>
            <w:vMerge/>
          </w:tcPr>
          <w:p w14:paraId="7B71A4EC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left="227"/>
            </w:pPr>
          </w:p>
        </w:tc>
        <w:tc>
          <w:tcPr>
            <w:tcW w:w="590" w:type="dxa"/>
            <w:vMerge/>
          </w:tcPr>
          <w:p w14:paraId="51D0ED97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left="227"/>
            </w:pPr>
          </w:p>
        </w:tc>
        <w:tc>
          <w:tcPr>
            <w:tcW w:w="1012" w:type="dxa"/>
            <w:vMerge/>
          </w:tcPr>
          <w:p w14:paraId="57379D6F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left="227"/>
            </w:pPr>
          </w:p>
        </w:tc>
        <w:tc>
          <w:tcPr>
            <w:tcW w:w="1012" w:type="dxa"/>
            <w:gridSpan w:val="4"/>
          </w:tcPr>
          <w:p w14:paraId="5C81F439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left="227"/>
            </w:pPr>
          </w:p>
        </w:tc>
      </w:tr>
      <w:tr w:rsidR="005A4115" w14:paraId="0C8A10C9" w14:textId="00831417" w:rsidTr="009D6720">
        <w:trPr>
          <w:trHeight w:hRule="exact" w:val="90"/>
        </w:trPr>
        <w:tc>
          <w:tcPr>
            <w:tcW w:w="674" w:type="dxa"/>
            <w:vMerge/>
          </w:tcPr>
          <w:p w14:paraId="0411B36C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left="227"/>
            </w:pPr>
          </w:p>
        </w:tc>
        <w:tc>
          <w:tcPr>
            <w:tcW w:w="1182" w:type="dxa"/>
            <w:vMerge/>
          </w:tcPr>
          <w:p w14:paraId="361CE870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left="227"/>
            </w:pPr>
          </w:p>
        </w:tc>
        <w:tc>
          <w:tcPr>
            <w:tcW w:w="674" w:type="dxa"/>
            <w:vMerge/>
          </w:tcPr>
          <w:p w14:paraId="0E0DDEFE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left="227"/>
            </w:pPr>
          </w:p>
        </w:tc>
        <w:tc>
          <w:tcPr>
            <w:tcW w:w="906" w:type="dxa"/>
            <w:vMerge/>
          </w:tcPr>
          <w:p w14:paraId="453062A2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left="227"/>
            </w:pPr>
          </w:p>
        </w:tc>
        <w:tc>
          <w:tcPr>
            <w:tcW w:w="780" w:type="dxa"/>
            <w:vMerge/>
          </w:tcPr>
          <w:p w14:paraId="6C44A8B5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left="227"/>
            </w:pPr>
          </w:p>
        </w:tc>
        <w:tc>
          <w:tcPr>
            <w:tcW w:w="907" w:type="dxa"/>
            <w:vMerge/>
          </w:tcPr>
          <w:p w14:paraId="21090903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left="227"/>
            </w:pPr>
          </w:p>
        </w:tc>
        <w:tc>
          <w:tcPr>
            <w:tcW w:w="757" w:type="dxa"/>
            <w:vMerge/>
          </w:tcPr>
          <w:p w14:paraId="72AB893C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left="227"/>
            </w:pPr>
          </w:p>
        </w:tc>
        <w:tc>
          <w:tcPr>
            <w:tcW w:w="1098" w:type="dxa"/>
            <w:vMerge/>
          </w:tcPr>
          <w:p w14:paraId="39BCB823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left="227"/>
            </w:pPr>
          </w:p>
        </w:tc>
        <w:tc>
          <w:tcPr>
            <w:tcW w:w="506" w:type="dxa"/>
            <w:vMerge/>
          </w:tcPr>
          <w:p w14:paraId="17F0DB94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left="227"/>
            </w:pPr>
          </w:p>
        </w:tc>
        <w:tc>
          <w:tcPr>
            <w:tcW w:w="506" w:type="dxa"/>
            <w:vMerge/>
          </w:tcPr>
          <w:p w14:paraId="0E246D79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left="227"/>
            </w:pPr>
          </w:p>
        </w:tc>
        <w:tc>
          <w:tcPr>
            <w:tcW w:w="421" w:type="dxa"/>
            <w:vMerge/>
          </w:tcPr>
          <w:p w14:paraId="268870FB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left="227"/>
            </w:pPr>
          </w:p>
        </w:tc>
        <w:tc>
          <w:tcPr>
            <w:tcW w:w="591" w:type="dxa"/>
            <w:vMerge/>
          </w:tcPr>
          <w:p w14:paraId="5B632599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left="227"/>
            </w:pPr>
          </w:p>
        </w:tc>
        <w:tc>
          <w:tcPr>
            <w:tcW w:w="1012" w:type="dxa"/>
            <w:vMerge/>
          </w:tcPr>
          <w:p w14:paraId="05A64550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left="227"/>
            </w:pPr>
          </w:p>
        </w:tc>
        <w:tc>
          <w:tcPr>
            <w:tcW w:w="1264" w:type="dxa"/>
            <w:vMerge/>
          </w:tcPr>
          <w:p w14:paraId="56BDC2A9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left="227"/>
            </w:pPr>
          </w:p>
        </w:tc>
        <w:tc>
          <w:tcPr>
            <w:tcW w:w="632" w:type="dxa"/>
            <w:vMerge/>
          </w:tcPr>
          <w:p w14:paraId="48E1BADD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left="227"/>
            </w:pPr>
          </w:p>
        </w:tc>
        <w:tc>
          <w:tcPr>
            <w:tcW w:w="549" w:type="dxa"/>
            <w:vMerge/>
          </w:tcPr>
          <w:p w14:paraId="16CA9897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left="227"/>
            </w:pPr>
          </w:p>
        </w:tc>
        <w:tc>
          <w:tcPr>
            <w:tcW w:w="423" w:type="dxa"/>
            <w:vMerge/>
          </w:tcPr>
          <w:p w14:paraId="754C8656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left="227"/>
            </w:pPr>
          </w:p>
        </w:tc>
        <w:tc>
          <w:tcPr>
            <w:tcW w:w="590" w:type="dxa"/>
            <w:vMerge/>
          </w:tcPr>
          <w:p w14:paraId="13CA74E6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left="227"/>
            </w:pPr>
          </w:p>
        </w:tc>
        <w:tc>
          <w:tcPr>
            <w:tcW w:w="1012" w:type="dxa"/>
            <w:vMerge/>
          </w:tcPr>
          <w:p w14:paraId="58F36582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left="227"/>
            </w:pPr>
          </w:p>
        </w:tc>
        <w:tc>
          <w:tcPr>
            <w:tcW w:w="1012" w:type="dxa"/>
            <w:gridSpan w:val="4"/>
          </w:tcPr>
          <w:p w14:paraId="3FA6609E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left="227"/>
            </w:pPr>
          </w:p>
        </w:tc>
      </w:tr>
      <w:tr w:rsidR="005A4115" w14:paraId="1DF36BA1" w14:textId="6CD551F5" w:rsidTr="009D6720">
        <w:trPr>
          <w:trHeight w:hRule="exact" w:val="195"/>
        </w:trPr>
        <w:tc>
          <w:tcPr>
            <w:tcW w:w="674" w:type="dxa"/>
            <w:vMerge/>
          </w:tcPr>
          <w:p w14:paraId="27B2995B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left="227"/>
            </w:pPr>
          </w:p>
        </w:tc>
        <w:tc>
          <w:tcPr>
            <w:tcW w:w="1182" w:type="dxa"/>
            <w:vMerge/>
          </w:tcPr>
          <w:p w14:paraId="09B20397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left="227"/>
            </w:pPr>
          </w:p>
        </w:tc>
        <w:tc>
          <w:tcPr>
            <w:tcW w:w="674" w:type="dxa"/>
            <w:vMerge/>
          </w:tcPr>
          <w:p w14:paraId="0D406EEE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left="227"/>
            </w:pPr>
          </w:p>
        </w:tc>
        <w:tc>
          <w:tcPr>
            <w:tcW w:w="906" w:type="dxa"/>
            <w:vMerge/>
          </w:tcPr>
          <w:p w14:paraId="7BEC6757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left="227"/>
            </w:pPr>
          </w:p>
        </w:tc>
        <w:tc>
          <w:tcPr>
            <w:tcW w:w="780" w:type="dxa"/>
            <w:vMerge/>
          </w:tcPr>
          <w:p w14:paraId="37456E5D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left="227"/>
            </w:pPr>
          </w:p>
        </w:tc>
        <w:tc>
          <w:tcPr>
            <w:tcW w:w="907" w:type="dxa"/>
            <w:vMerge/>
          </w:tcPr>
          <w:p w14:paraId="7DA7C611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left="227"/>
            </w:pPr>
          </w:p>
        </w:tc>
        <w:tc>
          <w:tcPr>
            <w:tcW w:w="757" w:type="dxa"/>
            <w:vMerge/>
          </w:tcPr>
          <w:p w14:paraId="286663AD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left="227"/>
            </w:pPr>
          </w:p>
        </w:tc>
        <w:tc>
          <w:tcPr>
            <w:tcW w:w="1098" w:type="dxa"/>
            <w:vMerge/>
          </w:tcPr>
          <w:p w14:paraId="7B0AB418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left="227"/>
            </w:pPr>
          </w:p>
        </w:tc>
        <w:tc>
          <w:tcPr>
            <w:tcW w:w="506" w:type="dxa"/>
            <w:vMerge/>
          </w:tcPr>
          <w:p w14:paraId="64ABEB29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left="227"/>
            </w:pPr>
          </w:p>
        </w:tc>
        <w:tc>
          <w:tcPr>
            <w:tcW w:w="506" w:type="dxa"/>
            <w:vMerge/>
          </w:tcPr>
          <w:p w14:paraId="32697A35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left="227"/>
            </w:pPr>
          </w:p>
        </w:tc>
        <w:tc>
          <w:tcPr>
            <w:tcW w:w="421" w:type="dxa"/>
            <w:vMerge/>
          </w:tcPr>
          <w:p w14:paraId="138215D4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left="227"/>
            </w:pPr>
          </w:p>
        </w:tc>
        <w:tc>
          <w:tcPr>
            <w:tcW w:w="591" w:type="dxa"/>
            <w:vMerge/>
          </w:tcPr>
          <w:p w14:paraId="008C1FF0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left="227"/>
            </w:pPr>
          </w:p>
        </w:tc>
        <w:tc>
          <w:tcPr>
            <w:tcW w:w="1012" w:type="dxa"/>
            <w:vMerge/>
          </w:tcPr>
          <w:p w14:paraId="1AB1FD53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left="227"/>
            </w:pPr>
          </w:p>
        </w:tc>
        <w:tc>
          <w:tcPr>
            <w:tcW w:w="1264" w:type="dxa"/>
          </w:tcPr>
          <w:p w14:paraId="39502967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left="351"/>
            </w:pP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As</w:t>
            </w:r>
            <w:r>
              <w:rPr>
                <w:rFonts w:ascii="Arial" w:hAnsi="Arial" w:cs="Arial"/>
                <w:b/>
                <w:bCs/>
                <w:i/>
                <w:iCs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a</w:t>
            </w:r>
            <w:r>
              <w:rPr>
                <w:rFonts w:ascii="Arial" w:hAnsi="Arial" w:cs="Arial"/>
                <w:b/>
                <w:bCs/>
                <w:i/>
                <w:iCs/>
                <w:spacing w:val="1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%</w:t>
            </w:r>
            <w:r>
              <w:rPr>
                <w:rFonts w:ascii="Arial" w:hAnsi="Arial" w:cs="Arial"/>
                <w:b/>
                <w:bCs/>
                <w:i/>
                <w:iCs/>
                <w:spacing w:val="-5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of</w:t>
            </w:r>
          </w:p>
        </w:tc>
        <w:tc>
          <w:tcPr>
            <w:tcW w:w="632" w:type="dxa"/>
            <w:vMerge/>
          </w:tcPr>
          <w:p w14:paraId="53512800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left="351"/>
            </w:pPr>
          </w:p>
        </w:tc>
        <w:tc>
          <w:tcPr>
            <w:tcW w:w="549" w:type="dxa"/>
            <w:vMerge/>
          </w:tcPr>
          <w:p w14:paraId="6B786668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left="351"/>
            </w:pPr>
          </w:p>
        </w:tc>
        <w:tc>
          <w:tcPr>
            <w:tcW w:w="423" w:type="dxa"/>
            <w:vMerge/>
          </w:tcPr>
          <w:p w14:paraId="04FD9EE4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left="351"/>
            </w:pPr>
          </w:p>
        </w:tc>
        <w:tc>
          <w:tcPr>
            <w:tcW w:w="590" w:type="dxa"/>
            <w:vMerge/>
          </w:tcPr>
          <w:p w14:paraId="10C55517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left="351"/>
            </w:pPr>
          </w:p>
        </w:tc>
        <w:tc>
          <w:tcPr>
            <w:tcW w:w="1012" w:type="dxa"/>
            <w:vMerge/>
          </w:tcPr>
          <w:p w14:paraId="7D5E1909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left="351"/>
            </w:pPr>
          </w:p>
        </w:tc>
        <w:tc>
          <w:tcPr>
            <w:tcW w:w="1012" w:type="dxa"/>
            <w:gridSpan w:val="4"/>
          </w:tcPr>
          <w:p w14:paraId="4EB61106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left="351"/>
            </w:pPr>
          </w:p>
        </w:tc>
      </w:tr>
      <w:tr w:rsidR="005A4115" w14:paraId="740E4FA3" w14:textId="39B7F81C" w:rsidTr="00B308CE">
        <w:trPr>
          <w:gridAfter w:val="1"/>
          <w:wAfter w:w="10" w:type="dxa"/>
          <w:trHeight w:hRule="exact" w:val="1951"/>
        </w:trPr>
        <w:tc>
          <w:tcPr>
            <w:tcW w:w="674" w:type="dxa"/>
            <w:vMerge/>
          </w:tcPr>
          <w:p w14:paraId="1E74AE9F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left="351"/>
            </w:pPr>
          </w:p>
        </w:tc>
        <w:tc>
          <w:tcPr>
            <w:tcW w:w="1182" w:type="dxa"/>
            <w:vMerge/>
          </w:tcPr>
          <w:p w14:paraId="7D5BC6E6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left="351"/>
            </w:pPr>
          </w:p>
        </w:tc>
        <w:tc>
          <w:tcPr>
            <w:tcW w:w="674" w:type="dxa"/>
            <w:vMerge/>
          </w:tcPr>
          <w:p w14:paraId="44EA6E26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left="351"/>
            </w:pPr>
          </w:p>
        </w:tc>
        <w:tc>
          <w:tcPr>
            <w:tcW w:w="906" w:type="dxa"/>
            <w:vMerge/>
          </w:tcPr>
          <w:p w14:paraId="709086BC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left="351"/>
            </w:pPr>
          </w:p>
        </w:tc>
        <w:tc>
          <w:tcPr>
            <w:tcW w:w="780" w:type="dxa"/>
            <w:vMerge/>
          </w:tcPr>
          <w:p w14:paraId="738DDFD1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left="351"/>
            </w:pPr>
          </w:p>
        </w:tc>
        <w:tc>
          <w:tcPr>
            <w:tcW w:w="907" w:type="dxa"/>
            <w:vMerge/>
          </w:tcPr>
          <w:p w14:paraId="24D04924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left="351"/>
            </w:pPr>
          </w:p>
        </w:tc>
        <w:tc>
          <w:tcPr>
            <w:tcW w:w="757" w:type="dxa"/>
            <w:vMerge/>
          </w:tcPr>
          <w:p w14:paraId="6592B96D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left="351"/>
            </w:pPr>
          </w:p>
        </w:tc>
        <w:tc>
          <w:tcPr>
            <w:tcW w:w="1098" w:type="dxa"/>
            <w:vMerge/>
          </w:tcPr>
          <w:p w14:paraId="48E07226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left="351"/>
            </w:pPr>
          </w:p>
        </w:tc>
        <w:tc>
          <w:tcPr>
            <w:tcW w:w="506" w:type="dxa"/>
            <w:vMerge/>
          </w:tcPr>
          <w:p w14:paraId="6587F6B1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left="351"/>
            </w:pPr>
          </w:p>
        </w:tc>
        <w:tc>
          <w:tcPr>
            <w:tcW w:w="506" w:type="dxa"/>
            <w:vMerge/>
          </w:tcPr>
          <w:p w14:paraId="2C0FCACE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left="351"/>
            </w:pPr>
          </w:p>
        </w:tc>
        <w:tc>
          <w:tcPr>
            <w:tcW w:w="421" w:type="dxa"/>
            <w:vMerge/>
          </w:tcPr>
          <w:p w14:paraId="74E406E4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left="351"/>
            </w:pPr>
          </w:p>
        </w:tc>
        <w:tc>
          <w:tcPr>
            <w:tcW w:w="591" w:type="dxa"/>
            <w:vMerge/>
          </w:tcPr>
          <w:p w14:paraId="6AE952A9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left="351"/>
            </w:pPr>
          </w:p>
        </w:tc>
        <w:tc>
          <w:tcPr>
            <w:tcW w:w="1012" w:type="dxa"/>
            <w:vMerge/>
          </w:tcPr>
          <w:p w14:paraId="141504B9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left="351"/>
            </w:pPr>
          </w:p>
        </w:tc>
        <w:tc>
          <w:tcPr>
            <w:tcW w:w="1264" w:type="dxa"/>
          </w:tcPr>
          <w:p w14:paraId="0562F345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left="347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(A+B+C2)</w:t>
            </w:r>
          </w:p>
        </w:tc>
        <w:tc>
          <w:tcPr>
            <w:tcW w:w="632" w:type="dxa"/>
            <w:vMerge/>
          </w:tcPr>
          <w:p w14:paraId="401B4B2C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left="347"/>
            </w:pPr>
          </w:p>
        </w:tc>
        <w:tc>
          <w:tcPr>
            <w:tcW w:w="549" w:type="dxa"/>
            <w:vMerge/>
          </w:tcPr>
          <w:p w14:paraId="721FBE28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left="347"/>
            </w:pPr>
          </w:p>
        </w:tc>
        <w:tc>
          <w:tcPr>
            <w:tcW w:w="423" w:type="dxa"/>
            <w:vMerge/>
          </w:tcPr>
          <w:p w14:paraId="46CF094E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left="347"/>
            </w:pPr>
          </w:p>
        </w:tc>
        <w:tc>
          <w:tcPr>
            <w:tcW w:w="590" w:type="dxa"/>
            <w:vMerge/>
          </w:tcPr>
          <w:p w14:paraId="0FA4CA15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left="347"/>
            </w:pPr>
          </w:p>
        </w:tc>
        <w:tc>
          <w:tcPr>
            <w:tcW w:w="1012" w:type="dxa"/>
            <w:vMerge/>
          </w:tcPr>
          <w:p w14:paraId="3FE94BD0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left="347"/>
            </w:pPr>
          </w:p>
        </w:tc>
        <w:tc>
          <w:tcPr>
            <w:tcW w:w="337" w:type="dxa"/>
          </w:tcPr>
          <w:p w14:paraId="365510EF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left="347"/>
            </w:pPr>
          </w:p>
          <w:p w14:paraId="18597813" w14:textId="0D690F8C" w:rsidR="005A4115" w:rsidRPr="005A4115" w:rsidRDefault="005A4115" w:rsidP="005A4115">
            <w:pPr>
              <w:rPr>
                <w:rFonts w:ascii="Arial" w:hAnsi="Arial" w:cs="Arial"/>
                <w:sz w:val="14"/>
                <w:szCs w:val="14"/>
              </w:rPr>
            </w:pPr>
            <w:r w:rsidRPr="005A4115">
              <w:rPr>
                <w:rFonts w:ascii="Arial" w:hAnsi="Arial" w:cs="Arial"/>
                <w:sz w:val="14"/>
                <w:szCs w:val="14"/>
              </w:rPr>
              <w:t>Sub-Category I</w:t>
            </w:r>
          </w:p>
          <w:p w14:paraId="77BF8F62" w14:textId="78776B3A" w:rsidR="005A4115" w:rsidRPr="005A4115" w:rsidRDefault="005A4115" w:rsidP="005A4115"/>
        </w:tc>
        <w:tc>
          <w:tcPr>
            <w:tcW w:w="337" w:type="dxa"/>
          </w:tcPr>
          <w:p w14:paraId="5576BA41" w14:textId="26CBADC2" w:rsidR="005A4115" w:rsidRPr="005A4115" w:rsidRDefault="005A4115" w:rsidP="005A4115">
            <w:pPr>
              <w:rPr>
                <w:rFonts w:ascii="Arial" w:hAnsi="Arial" w:cs="Arial"/>
                <w:sz w:val="14"/>
                <w:szCs w:val="14"/>
              </w:rPr>
            </w:pPr>
            <w:r w:rsidRPr="005A4115">
              <w:rPr>
                <w:rFonts w:ascii="Arial" w:hAnsi="Arial" w:cs="Arial"/>
                <w:sz w:val="14"/>
                <w:szCs w:val="14"/>
              </w:rPr>
              <w:t>Sub-Category I</w:t>
            </w:r>
            <w:r>
              <w:rPr>
                <w:rFonts w:ascii="Arial" w:hAnsi="Arial" w:cs="Arial"/>
                <w:sz w:val="14"/>
                <w:szCs w:val="14"/>
              </w:rPr>
              <w:t>II</w:t>
            </w:r>
          </w:p>
          <w:p w14:paraId="0AECA13C" w14:textId="59D64F23" w:rsidR="005A4115" w:rsidRPr="005A4115" w:rsidRDefault="005A4115" w:rsidP="005A4115"/>
        </w:tc>
        <w:tc>
          <w:tcPr>
            <w:tcW w:w="338" w:type="dxa"/>
          </w:tcPr>
          <w:p w14:paraId="54A8D46A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left="347"/>
            </w:pPr>
          </w:p>
          <w:p w14:paraId="6BE9CD3B" w14:textId="7A146D18" w:rsidR="005A4115" w:rsidRPr="005A4115" w:rsidRDefault="005A4115" w:rsidP="005A4115">
            <w:pPr>
              <w:rPr>
                <w:rFonts w:ascii="Arial" w:hAnsi="Arial" w:cs="Arial"/>
                <w:sz w:val="14"/>
                <w:szCs w:val="14"/>
              </w:rPr>
            </w:pPr>
            <w:r w:rsidRPr="005A4115">
              <w:rPr>
                <w:rFonts w:ascii="Arial" w:hAnsi="Arial" w:cs="Arial"/>
                <w:sz w:val="14"/>
                <w:szCs w:val="14"/>
              </w:rPr>
              <w:t>Sub-Category I</w:t>
            </w:r>
            <w:r>
              <w:rPr>
                <w:rFonts w:ascii="Arial" w:hAnsi="Arial" w:cs="Arial"/>
                <w:sz w:val="14"/>
                <w:szCs w:val="14"/>
              </w:rPr>
              <w:t>II</w:t>
            </w:r>
          </w:p>
          <w:p w14:paraId="61B61759" w14:textId="46D42C00" w:rsidR="005A4115" w:rsidRPr="005A4115" w:rsidRDefault="005A4115" w:rsidP="005A4115"/>
        </w:tc>
      </w:tr>
      <w:tr>
        <w:tc>
          <w:p>
            <w:r>
              <w:t>A</w:t>
            </w:r>
          </w:p>
        </w:tc>
        <w:tc>
          <w:p>
            <w:r>
              <w:t>Promoter &amp; Promoter Group</w:t>
            </w:r>
          </w:p>
        </w:tc>
        <w:tc>
          <w:p>
            <w:r>
              <w:t>7</w:t>
            </w:r>
          </w:p>
        </w:tc>
        <w:tc>
          <w:p>
            <w:r>
              <w:t>9664000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9664000</w:t>
            </w:r>
          </w:p>
        </w:tc>
        <w:tc>
          <w:p>
            <w:r>
              <w:t>67.36</w:t>
            </w:r>
          </w:p>
        </w:tc>
        <w:tc>
          <w:p>
            <w:r>
              <w:t>9664000</w:t>
            </w:r>
          </w:p>
        </w:tc>
        <w:tc>
          <w:p>
            <w:r>
              <w:t>0</w:t>
            </w:r>
          </w:p>
        </w:tc>
        <w:tc>
          <w:p>
            <w:r>
              <w:t>9664000</w:t>
            </w:r>
          </w:p>
        </w:tc>
        <w:tc>
          <w:p>
            <w:r>
              <w:t>67.36</w:t>
            </w:r>
          </w:p>
        </w:tc>
        <w:tc>
          <w:p>
            <w:r>
              <w:t>0</w:t>
            </w:r>
          </w:p>
        </w:tc>
        <w:tc>
          <w:p>
            <w:r>
              <w:t>67.36</w:t>
            </w:r>
          </w:p>
        </w:tc>
        <w:tc>
          <w:p>
            <w:r>
              <w:t>9664000</w:t>
            </w:r>
          </w:p>
        </w:tc>
        <w:tc>
          <w:p>
            <w:r>
              <w:t>100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9664000</w:t>
            </w:r>
          </w:p>
        </w:tc>
      </w:tr>
      <w:tr>
        <w:tc>
          <w:p>
            <w:r>
              <w:t>B</w:t>
            </w:r>
          </w:p>
        </w:tc>
        <w:tc>
          <w:p>
            <w:r>
              <w:t>Public</w:t>
            </w:r>
          </w:p>
        </w:tc>
        <w:tc>
          <w:p>
            <w:r>
              <w:t>785</w:t>
            </w:r>
          </w:p>
        </w:tc>
        <w:tc>
          <w:p>
            <w:r>
              <w:t>4683700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4683700</w:t>
            </w:r>
          </w:p>
        </w:tc>
        <w:tc>
          <w:p>
            <w:r>
              <w:t>32.64</w:t>
            </w:r>
          </w:p>
        </w:tc>
        <w:tc>
          <w:p>
            <w:r>
              <w:t>4683700</w:t>
            </w:r>
          </w:p>
        </w:tc>
        <w:tc>
          <w:p>
            <w:r>
              <w:t>0</w:t>
            </w:r>
          </w:p>
        </w:tc>
        <w:tc>
          <w:p>
            <w:r>
              <w:t>4683700</w:t>
            </w:r>
          </w:p>
        </w:tc>
        <w:tc>
          <w:p>
            <w:r>
              <w:t>32.64</w:t>
            </w:r>
          </w:p>
        </w:tc>
        <w:tc>
          <w:p>
            <w:r>
              <w:t>0</w:t>
            </w:r>
          </w:p>
        </w:tc>
        <w:tc>
          <w:p>
            <w:r>
              <w:t>32.64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4683700</w:t>
            </w:r>
          </w:p>
        </w:tc>
      </w:tr>
      <w:tr>
        <w:tc>
          <w:p>
            <w:r>
              <w:t>C</w:t>
            </w:r>
          </w:p>
        </w:tc>
        <w:tc>
          <w:p>
            <w:r>
              <w:t>Non Promoter- Non Public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</w:tr>
      <w:tr>
        <w:tc>
          <w:p>
            <w:r>
              <w:t>C1</w:t>
            </w:r>
          </w:p>
        </w:tc>
        <w:tc>
          <w:p>
            <w:r>
              <w:t>Shares underlying DRs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</w:tr>
      <w:tr>
        <w:tc>
          <w:p>
            <w:r>
              <w:t>C2</w:t>
            </w:r>
          </w:p>
        </w:tc>
        <w:tc>
          <w:p>
            <w:r>
              <w:t>Shares held by Employee Trusts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</w:tr>
      <w:tr>
        <w:tc>
          <w:p>
            <w:r>
              <w:t/>
            </w:r>
          </w:p>
        </w:tc>
        <w:tc>
          <w:p>
            <w:r>
              <w:t>Total</w:t>
            </w:r>
          </w:p>
        </w:tc>
        <w:tc>
          <w:p>
            <w:r>
              <w:t>792</w:t>
            </w:r>
          </w:p>
        </w:tc>
        <w:tc>
          <w:p>
            <w:r>
              <w:t>14347700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14347700</w:t>
            </w:r>
          </w:p>
        </w:tc>
        <w:tc>
          <w:p>
            <w:r>
              <w:t>100</w:t>
            </w:r>
          </w:p>
        </w:tc>
        <w:tc>
          <w:p>
            <w:r>
              <w:t>14347700</w:t>
            </w:r>
          </w:p>
        </w:tc>
        <w:tc>
          <w:p>
            <w:r>
              <w:t>0</w:t>
            </w:r>
          </w:p>
        </w:tc>
        <w:tc>
          <w:p>
            <w:r>
              <w:t>14347700</w:t>
            </w:r>
          </w:p>
        </w:tc>
        <w:tc>
          <w:p>
            <w:r>
              <w:t>100</w:t>
            </w:r>
          </w:p>
        </w:tc>
        <w:tc>
          <w:p>
            <w:r>
              <w:t>0</w:t>
            </w:r>
          </w:p>
        </w:tc>
        <w:tc>
          <w:p>
            <w:r>
              <w:t>100</w:t>
            </w:r>
          </w:p>
        </w:tc>
        <w:tc>
          <w:p>
            <w:r>
              <w:t>9664000</w:t>
            </w:r>
          </w:p>
        </w:tc>
        <w:tc>
          <w:p>
            <w:r>
              <w:t>67.36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14347700</w:t>
            </w:r>
          </w:p>
        </w:tc>
      </w:tr>
    </w:tbl>
    <w:p w14:paraId="641221B0" w14:textId="77777777" w:rsidR="0018587D" w:rsidRDefault="0018587D">
      <w:pPr>
        <w:sectPr w:rsidR="0018587D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5840" w:h="12240" w:orient="landscape"/>
          <w:pgMar w:top="1340" w:right="60" w:bottom="520" w:left="100" w:header="482" w:footer="327" w:gutter="0"/>
          <w:cols w:space="720" w:equalWidth="0">
            <w:col w:w="15680"/>
          </w:cols>
          <w:noEndnote/>
        </w:sectPr>
      </w:pPr>
    </w:p>
    <w:p w14:paraId="26A35859" w14:textId="77777777" w:rsidR="0018587D" w:rsidRDefault="0018587D">
      <w:pPr>
        <w:pStyle w:val="BodyText"/>
        <w:kinsoku w:val="0"/>
        <w:overflowPunct w:val="0"/>
        <w:ind w:left="0" w:firstLine="0"/>
        <w:rPr>
          <w:sz w:val="20"/>
          <w:szCs w:val="20"/>
        </w:rPr>
      </w:pPr>
    </w:p>
    <w:p w14:paraId="63810806" w14:textId="77777777" w:rsidR="0018587D" w:rsidRDefault="0018587D">
      <w:pPr>
        <w:pStyle w:val="BodyText"/>
        <w:kinsoku w:val="0"/>
        <w:overflowPunct w:val="0"/>
        <w:ind w:left="0" w:firstLine="0"/>
        <w:rPr>
          <w:sz w:val="20"/>
          <w:szCs w:val="20"/>
        </w:rPr>
      </w:pPr>
    </w:p>
    <w:p w14:paraId="681DC923" w14:textId="77777777" w:rsidR="0018587D" w:rsidRDefault="0018587D">
      <w:pPr>
        <w:pStyle w:val="BodyText"/>
        <w:kinsoku w:val="0"/>
        <w:overflowPunct w:val="0"/>
        <w:ind w:left="0" w:firstLine="0"/>
        <w:rPr>
          <w:sz w:val="17"/>
          <w:szCs w:val="17"/>
        </w:rPr>
      </w:pPr>
    </w:p>
    <w:p w14:paraId="59BA2053" w14:textId="77777777" w:rsidR="0018587D" w:rsidRDefault="0018587D">
      <w:pPr>
        <w:pStyle w:val="BodyText"/>
        <w:kinsoku w:val="0"/>
        <w:overflowPunct w:val="0"/>
        <w:spacing w:before="69"/>
        <w:ind w:left="3032" w:firstLine="0"/>
        <w:rPr>
          <w:spacing w:val="-1"/>
        </w:rPr>
      </w:pPr>
      <w:r>
        <w:rPr>
          <w:spacing w:val="-1"/>
        </w:rPr>
        <w:t>Table</w:t>
      </w:r>
      <w:r>
        <w:t xml:space="preserve"> II</w:t>
      </w:r>
      <w:r>
        <w:rPr>
          <w:spacing w:val="-1"/>
        </w:rPr>
        <w:t xml:space="preserve"> </w:t>
      </w:r>
      <w:r>
        <w:t>-</w:t>
      </w:r>
      <w:r>
        <w:rPr>
          <w:spacing w:val="-1"/>
        </w:rPr>
        <w:t xml:space="preserve"> Statement</w:t>
      </w:r>
      <w:r>
        <w:t xml:space="preserve"> </w:t>
      </w:r>
      <w:r>
        <w:rPr>
          <w:spacing w:val="-1"/>
        </w:rPr>
        <w:t xml:space="preserve">showing </w:t>
      </w:r>
      <w:r>
        <w:t>shareholding</w:t>
      </w:r>
      <w:r>
        <w:rPr>
          <w:spacing w:val="-2"/>
        </w:rPr>
        <w:t xml:space="preserve"> </w:t>
      </w:r>
      <w:r>
        <w:rPr>
          <w:spacing w:val="-1"/>
        </w:rPr>
        <w:t>pattern</w:t>
      </w:r>
      <w:r>
        <w:t xml:space="preserve"> </w:t>
      </w:r>
      <w:r>
        <w:rPr>
          <w:spacing w:val="-1"/>
        </w:rPr>
        <w:t>of</w:t>
      </w:r>
      <w:r>
        <w:t xml:space="preserve"> </w:t>
      </w:r>
      <w:r>
        <w:rPr>
          <w:spacing w:val="-1"/>
        </w:rPr>
        <w:t>the</w:t>
      </w:r>
      <w:r>
        <w:t xml:space="preserve"> </w:t>
      </w:r>
      <w:r>
        <w:rPr>
          <w:spacing w:val="-1"/>
        </w:rPr>
        <w:t>Promoter</w:t>
      </w:r>
      <w: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Promoter</w:t>
      </w:r>
      <w:r>
        <w:t xml:space="preserve"> </w:t>
      </w:r>
      <w:r>
        <w:rPr>
          <w:spacing w:val="-1"/>
        </w:rPr>
        <w:t>Group</w:t>
      </w:r>
    </w:p>
    <w:p w14:paraId="5476FD79" w14:textId="77777777" w:rsidR="0018587D" w:rsidRDefault="0018587D">
      <w:pPr>
        <w:pStyle w:val="BodyText"/>
        <w:kinsoku w:val="0"/>
        <w:overflowPunct w:val="0"/>
        <w:spacing w:before="3"/>
        <w:ind w:left="0" w:firstLine="0"/>
      </w:pPr>
    </w:p>
    <w:tbl>
      <w:tblPr>
        <w:tblW w:w="0" w:type="auto"/>
        <w:tblInd w:w="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"/>
        <w:gridCol w:w="1400"/>
        <w:gridCol w:w="629"/>
        <w:gridCol w:w="720"/>
        <w:gridCol w:w="653"/>
        <w:gridCol w:w="900"/>
        <w:gridCol w:w="967"/>
        <w:gridCol w:w="812"/>
        <w:gridCol w:w="900"/>
        <w:gridCol w:w="629"/>
        <w:gridCol w:w="631"/>
        <w:gridCol w:w="449"/>
        <w:gridCol w:w="811"/>
        <w:gridCol w:w="1080"/>
        <w:gridCol w:w="1081"/>
        <w:gridCol w:w="540"/>
        <w:gridCol w:w="540"/>
        <w:gridCol w:w="448"/>
        <w:gridCol w:w="632"/>
        <w:gridCol w:w="1080"/>
      </w:tblGrid>
      <w:tr w:rsidR="0018587D" w14:paraId="64137A3F" w14:textId="77777777" w:rsidTr="009175FF">
        <w:trPr>
          <w:trHeight w:hRule="exact" w:val="172"/>
        </w:trPr>
        <w:tc>
          <w:tcPr>
            <w:tcW w:w="468" w:type="dxa"/>
            <w:vMerge w:val="restart"/>
          </w:tcPr>
          <w:p w14:paraId="73E6E551" w14:textId="77777777" w:rsidR="0018587D" w:rsidRDefault="0018587D"/>
        </w:tc>
        <w:tc>
          <w:tcPr>
            <w:tcW w:w="1400" w:type="dxa"/>
          </w:tcPr>
          <w:p w14:paraId="7BF856DF" w14:textId="77777777" w:rsidR="0018587D" w:rsidRDefault="0018587D">
            <w:pPr>
              <w:pStyle w:val="TableParagraph"/>
              <w:kinsoku w:val="0"/>
              <w:overflowPunct w:val="0"/>
              <w:spacing w:line="158" w:lineRule="exact"/>
              <w:ind w:left="109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Category</w:t>
            </w:r>
            <w:r>
              <w:rPr>
                <w:rFonts w:ascii="Arial" w:hAnsi="Arial" w:cs="Arial"/>
                <w:b/>
                <w:bCs/>
                <w:i/>
                <w:iCs/>
                <w:spacing w:val="-7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&amp;</w:t>
            </w:r>
            <w:r>
              <w:rPr>
                <w:rFonts w:ascii="Arial" w:hAnsi="Arial" w:cs="Arial"/>
                <w:b/>
                <w:bCs/>
                <w:i/>
                <w:iCs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Name</w:t>
            </w:r>
          </w:p>
        </w:tc>
        <w:tc>
          <w:tcPr>
            <w:tcW w:w="629" w:type="dxa"/>
          </w:tcPr>
          <w:p w14:paraId="0129B25C" w14:textId="77777777" w:rsidR="0018587D" w:rsidRDefault="0018587D">
            <w:pPr>
              <w:pStyle w:val="TableParagraph"/>
              <w:kinsoku w:val="0"/>
              <w:overflowPunct w:val="0"/>
              <w:spacing w:line="158" w:lineRule="exact"/>
              <w:ind w:left="157"/>
            </w:pP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PAN</w:t>
            </w:r>
          </w:p>
        </w:tc>
        <w:tc>
          <w:tcPr>
            <w:tcW w:w="720" w:type="dxa"/>
          </w:tcPr>
          <w:p w14:paraId="37AC24F3" w14:textId="77777777" w:rsidR="0018587D" w:rsidRDefault="0018587D">
            <w:pPr>
              <w:pStyle w:val="TableParagraph"/>
              <w:kinsoku w:val="0"/>
              <w:overflowPunct w:val="0"/>
              <w:spacing w:line="158" w:lineRule="exact"/>
              <w:ind w:left="157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No.</w:t>
            </w:r>
            <w:r>
              <w:rPr>
                <w:rFonts w:ascii="Arial" w:hAnsi="Arial" w:cs="Arial"/>
                <w:b/>
                <w:bCs/>
                <w:i/>
                <w:iCs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of</w:t>
            </w:r>
          </w:p>
        </w:tc>
        <w:tc>
          <w:tcPr>
            <w:tcW w:w="653" w:type="dxa"/>
          </w:tcPr>
          <w:p w14:paraId="62125A97" w14:textId="77777777" w:rsidR="0018587D" w:rsidRDefault="0018587D">
            <w:pPr>
              <w:pStyle w:val="TableParagraph"/>
              <w:kinsoku w:val="0"/>
              <w:overflowPunct w:val="0"/>
              <w:spacing w:line="158" w:lineRule="exact"/>
              <w:ind w:left="123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No.</w:t>
            </w:r>
            <w:r>
              <w:rPr>
                <w:rFonts w:ascii="Arial" w:hAnsi="Arial" w:cs="Arial"/>
                <w:b/>
                <w:bCs/>
                <w:i/>
                <w:iCs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of</w:t>
            </w:r>
          </w:p>
        </w:tc>
        <w:tc>
          <w:tcPr>
            <w:tcW w:w="900" w:type="dxa"/>
          </w:tcPr>
          <w:p w14:paraId="752A2FC3" w14:textId="77777777" w:rsidR="0018587D" w:rsidRDefault="0018587D">
            <w:pPr>
              <w:pStyle w:val="TableParagraph"/>
              <w:kinsoku w:val="0"/>
              <w:overflowPunct w:val="0"/>
              <w:spacing w:line="158" w:lineRule="exact"/>
              <w:ind w:left="250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Partly</w:t>
            </w:r>
          </w:p>
        </w:tc>
        <w:tc>
          <w:tcPr>
            <w:tcW w:w="967" w:type="dxa"/>
          </w:tcPr>
          <w:p w14:paraId="6E775508" w14:textId="77777777" w:rsidR="0018587D" w:rsidRDefault="0018587D">
            <w:pPr>
              <w:pStyle w:val="TableParagraph"/>
              <w:kinsoku w:val="0"/>
              <w:overflowPunct w:val="0"/>
              <w:spacing w:line="158" w:lineRule="exact"/>
              <w:ind w:left="241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Nos.</w:t>
            </w:r>
            <w:r>
              <w:rPr>
                <w:rFonts w:ascii="Arial" w:hAnsi="Arial" w:cs="Arial"/>
                <w:b/>
                <w:bCs/>
                <w:i/>
                <w:iCs/>
                <w:spacing w:val="-4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of</w:t>
            </w:r>
          </w:p>
        </w:tc>
        <w:tc>
          <w:tcPr>
            <w:tcW w:w="812" w:type="dxa"/>
          </w:tcPr>
          <w:p w14:paraId="73060439" w14:textId="77777777" w:rsidR="0018587D" w:rsidRDefault="0018587D">
            <w:pPr>
              <w:pStyle w:val="TableParagraph"/>
              <w:kinsoku w:val="0"/>
              <w:overflowPunct w:val="0"/>
              <w:spacing w:line="158" w:lineRule="exact"/>
              <w:ind w:left="231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Total</w:t>
            </w:r>
          </w:p>
        </w:tc>
        <w:tc>
          <w:tcPr>
            <w:tcW w:w="900" w:type="dxa"/>
          </w:tcPr>
          <w:p w14:paraId="48DCE356" w14:textId="77777777" w:rsidR="0018587D" w:rsidRDefault="0018587D">
            <w:pPr>
              <w:pStyle w:val="TableParagraph"/>
              <w:kinsoku w:val="0"/>
              <w:overflowPunct w:val="0"/>
              <w:spacing w:line="158" w:lineRule="exact"/>
              <w:ind w:left="140"/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Sharehol</w:t>
            </w:r>
            <w:proofErr w:type="spellEnd"/>
          </w:p>
        </w:tc>
        <w:tc>
          <w:tcPr>
            <w:tcW w:w="2520" w:type="dxa"/>
            <w:gridSpan w:val="4"/>
          </w:tcPr>
          <w:p w14:paraId="5D0A31FB" w14:textId="77777777" w:rsidR="0018587D" w:rsidRDefault="0018587D">
            <w:pPr>
              <w:pStyle w:val="TableParagraph"/>
              <w:kinsoku w:val="0"/>
              <w:overflowPunct w:val="0"/>
              <w:spacing w:line="158" w:lineRule="exact"/>
              <w:ind w:left="183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Number</w:t>
            </w:r>
            <w:r>
              <w:rPr>
                <w:rFonts w:ascii="Arial" w:hAnsi="Arial" w:cs="Arial"/>
                <w:b/>
                <w:bCs/>
                <w:i/>
                <w:iCs/>
                <w:spacing w:val="-4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of</w:t>
            </w:r>
            <w:r>
              <w:rPr>
                <w:rFonts w:ascii="Arial" w:hAnsi="Arial" w:cs="Arial"/>
                <w:b/>
                <w:bCs/>
                <w:i/>
                <w:iCs/>
                <w:spacing w:val="-5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Voting</w:t>
            </w:r>
            <w:r>
              <w:rPr>
                <w:rFonts w:ascii="Arial" w:hAnsi="Arial" w:cs="Arial"/>
                <w:b/>
                <w:bCs/>
                <w:i/>
                <w:iCs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Rights</w:t>
            </w:r>
            <w:r>
              <w:rPr>
                <w:rFonts w:ascii="Arial" w:hAnsi="Arial" w:cs="Arial"/>
                <w:b/>
                <w:bCs/>
                <w:i/>
                <w:iCs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held</w:t>
            </w:r>
            <w:r>
              <w:rPr>
                <w:rFonts w:ascii="Arial" w:hAnsi="Arial" w:cs="Arial"/>
                <w:b/>
                <w:bCs/>
                <w:i/>
                <w:iCs/>
                <w:spacing w:val="-4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in</w:t>
            </w:r>
          </w:p>
        </w:tc>
        <w:tc>
          <w:tcPr>
            <w:tcW w:w="1080" w:type="dxa"/>
          </w:tcPr>
          <w:p w14:paraId="6B2C5EEB" w14:textId="77777777" w:rsidR="0018587D" w:rsidRDefault="0018587D">
            <w:pPr>
              <w:pStyle w:val="TableParagraph"/>
              <w:kinsoku w:val="0"/>
              <w:overflowPunct w:val="0"/>
              <w:spacing w:line="158" w:lineRule="exact"/>
              <w:ind w:left="335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No.</w:t>
            </w:r>
            <w:r>
              <w:rPr>
                <w:rFonts w:ascii="Arial" w:hAnsi="Arial" w:cs="Arial"/>
                <w:b/>
                <w:bCs/>
                <w:i/>
                <w:iCs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of</w:t>
            </w:r>
          </w:p>
        </w:tc>
        <w:tc>
          <w:tcPr>
            <w:tcW w:w="1081" w:type="dxa"/>
          </w:tcPr>
          <w:p w14:paraId="20425D6D" w14:textId="77777777" w:rsidR="0018587D" w:rsidRDefault="0018587D">
            <w:pPr>
              <w:pStyle w:val="TableParagraph"/>
              <w:kinsoku w:val="0"/>
              <w:overflowPunct w:val="0"/>
              <w:spacing w:line="158" w:lineRule="exact"/>
              <w:ind w:left="126"/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Shareholdin</w:t>
            </w:r>
            <w:proofErr w:type="spellEnd"/>
          </w:p>
        </w:tc>
        <w:tc>
          <w:tcPr>
            <w:tcW w:w="1080" w:type="dxa"/>
            <w:gridSpan w:val="2"/>
          </w:tcPr>
          <w:p w14:paraId="2D06E269" w14:textId="77777777" w:rsidR="0018587D" w:rsidRDefault="0018587D">
            <w:pPr>
              <w:pStyle w:val="TableParagraph"/>
              <w:kinsoku w:val="0"/>
              <w:overflowPunct w:val="0"/>
              <w:spacing w:line="158" w:lineRule="exact"/>
              <w:ind w:left="181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Number</w:t>
            </w:r>
            <w:r>
              <w:rPr>
                <w:rFonts w:ascii="Arial" w:hAnsi="Arial" w:cs="Arial"/>
                <w:b/>
                <w:bCs/>
                <w:i/>
                <w:iCs/>
                <w:spacing w:val="-7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of</w:t>
            </w:r>
          </w:p>
        </w:tc>
        <w:tc>
          <w:tcPr>
            <w:tcW w:w="1080" w:type="dxa"/>
            <w:gridSpan w:val="2"/>
          </w:tcPr>
          <w:p w14:paraId="7C289861" w14:textId="77777777" w:rsidR="0018587D" w:rsidRDefault="0018587D">
            <w:pPr>
              <w:pStyle w:val="TableParagraph"/>
              <w:kinsoku w:val="0"/>
              <w:overflowPunct w:val="0"/>
              <w:spacing w:line="158" w:lineRule="exact"/>
              <w:ind w:left="181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Number</w:t>
            </w:r>
            <w:r>
              <w:rPr>
                <w:rFonts w:ascii="Arial" w:hAnsi="Arial" w:cs="Arial"/>
                <w:b/>
                <w:bCs/>
                <w:i/>
                <w:iCs/>
                <w:spacing w:val="-7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of</w:t>
            </w:r>
          </w:p>
        </w:tc>
        <w:tc>
          <w:tcPr>
            <w:tcW w:w="1080" w:type="dxa"/>
          </w:tcPr>
          <w:p w14:paraId="3C6AB0F5" w14:textId="77777777" w:rsidR="0018587D" w:rsidRDefault="0018587D">
            <w:pPr>
              <w:pStyle w:val="TableParagraph"/>
              <w:kinsoku w:val="0"/>
              <w:overflowPunct w:val="0"/>
              <w:spacing w:line="158" w:lineRule="exact"/>
              <w:ind w:left="181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Number</w:t>
            </w:r>
            <w:r>
              <w:rPr>
                <w:rFonts w:ascii="Arial" w:hAnsi="Arial" w:cs="Arial"/>
                <w:b/>
                <w:bCs/>
                <w:i/>
                <w:iCs/>
                <w:spacing w:val="-7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of</w:t>
            </w:r>
          </w:p>
        </w:tc>
      </w:tr>
      <w:tr w:rsidR="0018587D" w14:paraId="5F287686" w14:textId="77777777" w:rsidTr="009175FF">
        <w:trPr>
          <w:trHeight w:hRule="exact" w:val="161"/>
        </w:trPr>
        <w:tc>
          <w:tcPr>
            <w:tcW w:w="468" w:type="dxa"/>
            <w:vMerge/>
          </w:tcPr>
          <w:p w14:paraId="5A45BB85" w14:textId="77777777" w:rsidR="0018587D" w:rsidRDefault="0018587D">
            <w:pPr>
              <w:pStyle w:val="TableParagraph"/>
              <w:kinsoku w:val="0"/>
              <w:overflowPunct w:val="0"/>
              <w:spacing w:line="158" w:lineRule="exact"/>
              <w:ind w:left="181"/>
            </w:pPr>
          </w:p>
        </w:tc>
        <w:tc>
          <w:tcPr>
            <w:tcW w:w="1400" w:type="dxa"/>
          </w:tcPr>
          <w:p w14:paraId="4037C817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of</w:t>
            </w:r>
            <w:r>
              <w:rPr>
                <w:rFonts w:ascii="Arial" w:hAnsi="Arial" w:cs="Arial"/>
                <w:b/>
                <w:bCs/>
                <w:i/>
                <w:iCs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the</w:t>
            </w:r>
          </w:p>
        </w:tc>
        <w:tc>
          <w:tcPr>
            <w:tcW w:w="629" w:type="dxa"/>
            <w:vMerge w:val="restart"/>
          </w:tcPr>
          <w:p w14:paraId="3703EDFA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6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(II)</w:t>
            </w:r>
          </w:p>
        </w:tc>
        <w:tc>
          <w:tcPr>
            <w:tcW w:w="720" w:type="dxa"/>
          </w:tcPr>
          <w:p w14:paraId="2CCD5E92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23"/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shareh</w:t>
            </w:r>
            <w:proofErr w:type="spellEnd"/>
          </w:p>
        </w:tc>
        <w:tc>
          <w:tcPr>
            <w:tcW w:w="653" w:type="dxa"/>
          </w:tcPr>
          <w:p w14:paraId="5DB1DD35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76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fully</w:t>
            </w:r>
          </w:p>
        </w:tc>
        <w:tc>
          <w:tcPr>
            <w:tcW w:w="900" w:type="dxa"/>
          </w:tcPr>
          <w:p w14:paraId="0B800FC0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90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paid-up</w:t>
            </w:r>
          </w:p>
        </w:tc>
        <w:tc>
          <w:tcPr>
            <w:tcW w:w="967" w:type="dxa"/>
          </w:tcPr>
          <w:p w14:paraId="4AE8F5E4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53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shares</w:t>
            </w:r>
          </w:p>
        </w:tc>
        <w:tc>
          <w:tcPr>
            <w:tcW w:w="812" w:type="dxa"/>
          </w:tcPr>
          <w:p w14:paraId="662E0E0F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55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nos.</w:t>
            </w:r>
          </w:p>
        </w:tc>
        <w:tc>
          <w:tcPr>
            <w:tcW w:w="900" w:type="dxa"/>
          </w:tcPr>
          <w:p w14:paraId="0FDE3450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14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ding</w:t>
            </w:r>
            <w:r>
              <w:rPr>
                <w:rFonts w:ascii="Arial" w:hAnsi="Arial" w:cs="Arial"/>
                <w:b/>
                <w:bCs/>
                <w:i/>
                <w:iCs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%</w:t>
            </w:r>
          </w:p>
        </w:tc>
        <w:tc>
          <w:tcPr>
            <w:tcW w:w="2520" w:type="dxa"/>
            <w:gridSpan w:val="4"/>
          </w:tcPr>
          <w:p w14:paraId="5A8992E3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464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each</w:t>
            </w:r>
            <w:r>
              <w:rPr>
                <w:rFonts w:ascii="Arial" w:hAnsi="Arial" w:cs="Arial"/>
                <w:b/>
                <w:bCs/>
                <w:i/>
                <w:iCs/>
                <w:spacing w:val="-5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class</w:t>
            </w:r>
            <w:r>
              <w:rPr>
                <w:rFonts w:ascii="Arial" w:hAnsi="Arial" w:cs="Arial"/>
                <w:b/>
                <w:bCs/>
                <w:i/>
                <w:iCs/>
                <w:spacing w:val="-4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of</w:t>
            </w:r>
            <w:r>
              <w:rPr>
                <w:rFonts w:ascii="Arial" w:hAnsi="Arial" w:cs="Arial"/>
                <w:b/>
                <w:bCs/>
                <w:i/>
                <w:iCs/>
                <w:spacing w:val="-4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securities</w:t>
            </w:r>
          </w:p>
        </w:tc>
        <w:tc>
          <w:tcPr>
            <w:tcW w:w="1080" w:type="dxa"/>
          </w:tcPr>
          <w:p w14:paraId="6AD506A6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99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Shares</w:t>
            </w:r>
          </w:p>
        </w:tc>
        <w:tc>
          <w:tcPr>
            <w:tcW w:w="1081" w:type="dxa"/>
          </w:tcPr>
          <w:p w14:paraId="096CF5A2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15"/>
            </w:pPr>
            <w:proofErr w:type="gramStart"/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g</w:t>
            </w:r>
            <w:r>
              <w:rPr>
                <w:rFonts w:ascii="Arial" w:hAnsi="Arial" w:cs="Arial"/>
                <w:b/>
                <w:bCs/>
                <w:i/>
                <w:iCs/>
                <w:spacing w:val="-4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,</w:t>
            </w:r>
            <w:proofErr w:type="gramEnd"/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as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 xml:space="preserve"> a</w:t>
            </w:r>
            <w:r>
              <w:rPr>
                <w:rFonts w:ascii="Arial" w:hAnsi="Arial" w:cs="Arial"/>
                <w:b/>
                <w:bCs/>
                <w:i/>
                <w:iCs/>
                <w:spacing w:val="2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%</w:t>
            </w:r>
          </w:p>
        </w:tc>
        <w:tc>
          <w:tcPr>
            <w:tcW w:w="1080" w:type="dxa"/>
            <w:gridSpan w:val="2"/>
          </w:tcPr>
          <w:p w14:paraId="34180DE9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05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Locked</w:t>
            </w:r>
            <w:r>
              <w:rPr>
                <w:rFonts w:ascii="Arial" w:hAnsi="Arial" w:cs="Arial"/>
                <w:b/>
                <w:bCs/>
                <w:i/>
                <w:iCs/>
                <w:spacing w:val="-7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in</w:t>
            </w:r>
          </w:p>
        </w:tc>
        <w:tc>
          <w:tcPr>
            <w:tcW w:w="1080" w:type="dxa"/>
            <w:gridSpan w:val="2"/>
          </w:tcPr>
          <w:p w14:paraId="19DA771E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99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Shares</w:t>
            </w:r>
          </w:p>
        </w:tc>
        <w:tc>
          <w:tcPr>
            <w:tcW w:w="1080" w:type="dxa"/>
          </w:tcPr>
          <w:p w14:paraId="6D187AB6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25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equity</w:t>
            </w:r>
          </w:p>
        </w:tc>
      </w:tr>
      <w:tr w:rsidR="0018587D" w14:paraId="00B4D457" w14:textId="77777777" w:rsidTr="009175FF">
        <w:trPr>
          <w:trHeight w:hRule="exact" w:val="161"/>
        </w:trPr>
        <w:tc>
          <w:tcPr>
            <w:tcW w:w="468" w:type="dxa"/>
            <w:vMerge/>
          </w:tcPr>
          <w:p w14:paraId="2E57EDCA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25"/>
            </w:pPr>
          </w:p>
        </w:tc>
        <w:tc>
          <w:tcPr>
            <w:tcW w:w="1400" w:type="dxa"/>
          </w:tcPr>
          <w:p w14:paraId="7E4A2290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46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Shareholders</w:t>
            </w:r>
          </w:p>
        </w:tc>
        <w:tc>
          <w:tcPr>
            <w:tcW w:w="629" w:type="dxa"/>
            <w:vMerge/>
          </w:tcPr>
          <w:p w14:paraId="7D1CF9C0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46"/>
            </w:pPr>
          </w:p>
        </w:tc>
        <w:tc>
          <w:tcPr>
            <w:tcW w:w="720" w:type="dxa"/>
          </w:tcPr>
          <w:p w14:paraId="5BA63C4D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81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older</w:t>
            </w:r>
          </w:p>
        </w:tc>
        <w:tc>
          <w:tcPr>
            <w:tcW w:w="653" w:type="dxa"/>
          </w:tcPr>
          <w:p w14:paraId="13643210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76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paid</w:t>
            </w:r>
          </w:p>
        </w:tc>
        <w:tc>
          <w:tcPr>
            <w:tcW w:w="900" w:type="dxa"/>
          </w:tcPr>
          <w:p w14:paraId="05E14C5C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38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equity</w:t>
            </w:r>
          </w:p>
        </w:tc>
        <w:tc>
          <w:tcPr>
            <w:tcW w:w="967" w:type="dxa"/>
          </w:tcPr>
          <w:p w14:paraId="2F3B0FE8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18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underlying</w:t>
            </w:r>
          </w:p>
        </w:tc>
        <w:tc>
          <w:tcPr>
            <w:tcW w:w="812" w:type="dxa"/>
          </w:tcPr>
          <w:p w14:paraId="07DE10C0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74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shares</w:t>
            </w:r>
          </w:p>
        </w:tc>
        <w:tc>
          <w:tcPr>
            <w:tcW w:w="900" w:type="dxa"/>
          </w:tcPr>
          <w:p w14:paraId="6D354494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40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calculate</w:t>
            </w:r>
          </w:p>
        </w:tc>
        <w:tc>
          <w:tcPr>
            <w:tcW w:w="2520" w:type="dxa"/>
            <w:gridSpan w:val="4"/>
            <w:vMerge w:val="restart"/>
          </w:tcPr>
          <w:p w14:paraId="2F94CFC3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4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(IX)</w:t>
            </w:r>
          </w:p>
        </w:tc>
        <w:tc>
          <w:tcPr>
            <w:tcW w:w="1080" w:type="dxa"/>
          </w:tcPr>
          <w:p w14:paraId="7AF33830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64"/>
            </w:pP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Underlying</w:t>
            </w:r>
          </w:p>
        </w:tc>
        <w:tc>
          <w:tcPr>
            <w:tcW w:w="1081" w:type="dxa"/>
          </w:tcPr>
          <w:p w14:paraId="5FBF8D29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06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assuming</w:t>
            </w:r>
          </w:p>
        </w:tc>
        <w:tc>
          <w:tcPr>
            <w:tcW w:w="1080" w:type="dxa"/>
            <w:gridSpan w:val="2"/>
          </w:tcPr>
          <w:p w14:paraId="52974452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06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shares</w:t>
            </w:r>
          </w:p>
        </w:tc>
        <w:tc>
          <w:tcPr>
            <w:tcW w:w="1080" w:type="dxa"/>
            <w:gridSpan w:val="2"/>
          </w:tcPr>
          <w:p w14:paraId="1024E33F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74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pledged</w:t>
            </w:r>
            <w:r>
              <w:rPr>
                <w:rFonts w:ascii="Arial" w:hAnsi="Arial" w:cs="Arial"/>
                <w:b/>
                <w:bCs/>
                <w:i/>
                <w:iCs/>
                <w:spacing w:val="-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or</w:t>
            </w:r>
          </w:p>
        </w:tc>
        <w:tc>
          <w:tcPr>
            <w:tcW w:w="1080" w:type="dxa"/>
          </w:tcPr>
          <w:p w14:paraId="722E991D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43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shares</w:t>
            </w:r>
            <w:r>
              <w:rPr>
                <w:rFonts w:ascii="Arial" w:hAnsi="Arial" w:cs="Arial"/>
                <w:b/>
                <w:bCs/>
                <w:i/>
                <w:iCs/>
                <w:spacing w:val="-7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held</w:t>
            </w:r>
          </w:p>
        </w:tc>
      </w:tr>
      <w:tr w:rsidR="0018587D" w14:paraId="34FF8F49" w14:textId="77777777" w:rsidTr="009175FF">
        <w:trPr>
          <w:trHeight w:hRule="exact" w:val="160"/>
        </w:trPr>
        <w:tc>
          <w:tcPr>
            <w:tcW w:w="468" w:type="dxa"/>
            <w:vMerge/>
          </w:tcPr>
          <w:p w14:paraId="3442C92D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43"/>
            </w:pPr>
          </w:p>
        </w:tc>
        <w:tc>
          <w:tcPr>
            <w:tcW w:w="1400" w:type="dxa"/>
            <w:vMerge w:val="restart"/>
          </w:tcPr>
          <w:p w14:paraId="012C8657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1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(I)</w:t>
            </w:r>
          </w:p>
        </w:tc>
        <w:tc>
          <w:tcPr>
            <w:tcW w:w="629" w:type="dxa"/>
            <w:vMerge/>
          </w:tcPr>
          <w:p w14:paraId="242A5F0F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1"/>
              <w:jc w:val="center"/>
            </w:pPr>
          </w:p>
        </w:tc>
        <w:tc>
          <w:tcPr>
            <w:tcW w:w="720" w:type="dxa"/>
            <w:vMerge w:val="restart"/>
          </w:tcPr>
          <w:p w14:paraId="088D7B10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1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(III)</w:t>
            </w:r>
          </w:p>
        </w:tc>
        <w:tc>
          <w:tcPr>
            <w:tcW w:w="653" w:type="dxa"/>
          </w:tcPr>
          <w:p w14:paraId="36B6C96A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2"/>
                <w:sz w:val="14"/>
                <w:szCs w:val="14"/>
              </w:rPr>
              <w:t>up</w:t>
            </w:r>
          </w:p>
        </w:tc>
        <w:tc>
          <w:tcPr>
            <w:tcW w:w="900" w:type="dxa"/>
          </w:tcPr>
          <w:p w14:paraId="1D59AE9E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19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shares</w:t>
            </w:r>
          </w:p>
        </w:tc>
        <w:tc>
          <w:tcPr>
            <w:tcW w:w="967" w:type="dxa"/>
          </w:tcPr>
          <w:p w14:paraId="148CA557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11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Depository</w:t>
            </w:r>
          </w:p>
        </w:tc>
        <w:tc>
          <w:tcPr>
            <w:tcW w:w="812" w:type="dxa"/>
          </w:tcPr>
          <w:p w14:paraId="72AFA816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53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held</w:t>
            </w:r>
          </w:p>
        </w:tc>
        <w:tc>
          <w:tcPr>
            <w:tcW w:w="900" w:type="dxa"/>
          </w:tcPr>
          <w:p w14:paraId="57D037A5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74"/>
            </w:pP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d</w:t>
            </w:r>
            <w:r>
              <w:rPr>
                <w:rFonts w:ascii="Arial" w:hAnsi="Arial" w:cs="Arial"/>
                <w:b/>
                <w:bCs/>
                <w:i/>
                <w:iCs/>
                <w:spacing w:val="-5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as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 xml:space="preserve"> per</w:t>
            </w:r>
          </w:p>
        </w:tc>
        <w:tc>
          <w:tcPr>
            <w:tcW w:w="2520" w:type="dxa"/>
            <w:gridSpan w:val="4"/>
            <w:vMerge/>
          </w:tcPr>
          <w:p w14:paraId="69F3A542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74"/>
            </w:pPr>
          </w:p>
        </w:tc>
        <w:tc>
          <w:tcPr>
            <w:tcW w:w="1080" w:type="dxa"/>
          </w:tcPr>
          <w:p w14:paraId="4317B988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19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Outstanding</w:t>
            </w:r>
          </w:p>
        </w:tc>
        <w:tc>
          <w:tcPr>
            <w:tcW w:w="1081" w:type="dxa"/>
          </w:tcPr>
          <w:p w14:paraId="0035671C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6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full</w:t>
            </w:r>
          </w:p>
        </w:tc>
        <w:tc>
          <w:tcPr>
            <w:tcW w:w="1080" w:type="dxa"/>
            <w:gridSpan w:val="2"/>
            <w:vMerge w:val="restart"/>
          </w:tcPr>
          <w:p w14:paraId="1BC14257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4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(XII)</w:t>
            </w:r>
          </w:p>
        </w:tc>
        <w:tc>
          <w:tcPr>
            <w:tcW w:w="1080" w:type="dxa"/>
            <w:gridSpan w:val="2"/>
          </w:tcPr>
          <w:p w14:paraId="601ABAAD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05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otherwise</w:t>
            </w:r>
          </w:p>
        </w:tc>
        <w:tc>
          <w:tcPr>
            <w:tcW w:w="1080" w:type="dxa"/>
          </w:tcPr>
          <w:p w14:paraId="7C787A7A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3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in</w:t>
            </w:r>
          </w:p>
        </w:tc>
      </w:tr>
      <w:tr w:rsidR="0018587D" w14:paraId="05B44130" w14:textId="77777777" w:rsidTr="009175FF">
        <w:trPr>
          <w:trHeight w:hRule="exact" w:val="162"/>
        </w:trPr>
        <w:tc>
          <w:tcPr>
            <w:tcW w:w="468" w:type="dxa"/>
            <w:vMerge/>
          </w:tcPr>
          <w:p w14:paraId="4B28ABD3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3"/>
              <w:jc w:val="center"/>
            </w:pPr>
          </w:p>
        </w:tc>
        <w:tc>
          <w:tcPr>
            <w:tcW w:w="1400" w:type="dxa"/>
            <w:vMerge/>
          </w:tcPr>
          <w:p w14:paraId="7254A25A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3"/>
              <w:jc w:val="center"/>
            </w:pPr>
          </w:p>
        </w:tc>
        <w:tc>
          <w:tcPr>
            <w:tcW w:w="629" w:type="dxa"/>
            <w:vMerge/>
          </w:tcPr>
          <w:p w14:paraId="33E55BB2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3"/>
              <w:jc w:val="center"/>
            </w:pPr>
          </w:p>
        </w:tc>
        <w:tc>
          <w:tcPr>
            <w:tcW w:w="720" w:type="dxa"/>
            <w:vMerge/>
          </w:tcPr>
          <w:p w14:paraId="00FB7F07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3"/>
              <w:jc w:val="center"/>
            </w:pPr>
          </w:p>
        </w:tc>
        <w:tc>
          <w:tcPr>
            <w:tcW w:w="653" w:type="dxa"/>
          </w:tcPr>
          <w:p w14:paraId="4B44EE55" w14:textId="77777777" w:rsidR="0018587D" w:rsidRDefault="0018587D">
            <w:pPr>
              <w:pStyle w:val="TableParagraph"/>
              <w:kinsoku w:val="0"/>
              <w:overflowPunct w:val="0"/>
              <w:spacing w:line="154" w:lineRule="exact"/>
              <w:ind w:left="114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equity</w:t>
            </w:r>
          </w:p>
        </w:tc>
        <w:tc>
          <w:tcPr>
            <w:tcW w:w="900" w:type="dxa"/>
          </w:tcPr>
          <w:p w14:paraId="2E7814F6" w14:textId="77777777" w:rsidR="0018587D" w:rsidRDefault="0018587D">
            <w:pPr>
              <w:pStyle w:val="TableParagraph"/>
              <w:kinsoku w:val="0"/>
              <w:overflowPunct w:val="0"/>
              <w:spacing w:line="154" w:lineRule="exact"/>
              <w:ind w:right="2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held</w:t>
            </w:r>
          </w:p>
        </w:tc>
        <w:tc>
          <w:tcPr>
            <w:tcW w:w="967" w:type="dxa"/>
          </w:tcPr>
          <w:p w14:paraId="4FC8FDC1" w14:textId="77777777" w:rsidR="0018587D" w:rsidRDefault="0018587D">
            <w:pPr>
              <w:pStyle w:val="TableParagraph"/>
              <w:kinsoku w:val="0"/>
              <w:overflowPunct w:val="0"/>
              <w:spacing w:line="154" w:lineRule="exact"/>
              <w:ind w:left="186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Receipts</w:t>
            </w:r>
          </w:p>
        </w:tc>
        <w:tc>
          <w:tcPr>
            <w:tcW w:w="812" w:type="dxa"/>
          </w:tcPr>
          <w:p w14:paraId="6CBBAD87" w14:textId="77777777" w:rsidR="0018587D" w:rsidRDefault="0018587D">
            <w:pPr>
              <w:pStyle w:val="TableParagraph"/>
              <w:kinsoku w:val="0"/>
              <w:overflowPunct w:val="0"/>
              <w:spacing w:line="152" w:lineRule="exact"/>
              <w:ind w:left="229"/>
            </w:pPr>
            <w:r>
              <w:rPr>
                <w:rFonts w:ascii="Arial" w:hAnsi="Arial" w:cs="Arial"/>
                <w:b/>
                <w:bCs/>
                <w:spacing w:val="-1"/>
                <w:sz w:val="14"/>
                <w:szCs w:val="14"/>
              </w:rPr>
              <w:t>(VII</w:t>
            </w:r>
            <w:r>
              <w:rPr>
                <w:rFonts w:ascii="Arial" w:hAnsi="Arial" w:cs="Arial"/>
                <w:b/>
                <w:bCs/>
                <w:spacing w:val="-4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=</w:t>
            </w:r>
          </w:p>
        </w:tc>
        <w:tc>
          <w:tcPr>
            <w:tcW w:w="900" w:type="dxa"/>
          </w:tcPr>
          <w:p w14:paraId="76FCFAC4" w14:textId="77777777" w:rsidR="0018587D" w:rsidRDefault="0018587D">
            <w:pPr>
              <w:pStyle w:val="TableParagraph"/>
              <w:kinsoku w:val="0"/>
              <w:overflowPunct w:val="0"/>
              <w:spacing w:line="154" w:lineRule="exact"/>
              <w:ind w:left="224"/>
            </w:pP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SCRR,</w:t>
            </w:r>
          </w:p>
        </w:tc>
        <w:tc>
          <w:tcPr>
            <w:tcW w:w="2520" w:type="dxa"/>
            <w:gridSpan w:val="4"/>
            <w:vMerge/>
          </w:tcPr>
          <w:p w14:paraId="622D329A" w14:textId="77777777" w:rsidR="0018587D" w:rsidRDefault="0018587D">
            <w:pPr>
              <w:pStyle w:val="TableParagraph"/>
              <w:kinsoku w:val="0"/>
              <w:overflowPunct w:val="0"/>
              <w:spacing w:line="154" w:lineRule="exact"/>
              <w:ind w:left="224"/>
            </w:pPr>
          </w:p>
        </w:tc>
        <w:tc>
          <w:tcPr>
            <w:tcW w:w="1080" w:type="dxa"/>
          </w:tcPr>
          <w:p w14:paraId="7AFB3275" w14:textId="77777777" w:rsidR="0018587D" w:rsidRDefault="0018587D">
            <w:pPr>
              <w:pStyle w:val="TableParagraph"/>
              <w:kinsoku w:val="0"/>
              <w:overflowPunct w:val="0"/>
              <w:spacing w:line="154" w:lineRule="exact"/>
              <w:ind w:left="159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convertible</w:t>
            </w:r>
          </w:p>
        </w:tc>
        <w:tc>
          <w:tcPr>
            <w:tcW w:w="1081" w:type="dxa"/>
          </w:tcPr>
          <w:p w14:paraId="11CB9DA8" w14:textId="77777777" w:rsidR="0018587D" w:rsidRDefault="0018587D">
            <w:pPr>
              <w:pStyle w:val="TableParagraph"/>
              <w:kinsoku w:val="0"/>
              <w:overflowPunct w:val="0"/>
              <w:spacing w:line="154" w:lineRule="exact"/>
              <w:ind w:left="160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conversion</w:t>
            </w:r>
          </w:p>
        </w:tc>
        <w:tc>
          <w:tcPr>
            <w:tcW w:w="1080" w:type="dxa"/>
            <w:gridSpan w:val="2"/>
            <w:vMerge/>
          </w:tcPr>
          <w:p w14:paraId="4B6BDFEA" w14:textId="77777777" w:rsidR="0018587D" w:rsidRDefault="0018587D">
            <w:pPr>
              <w:pStyle w:val="TableParagraph"/>
              <w:kinsoku w:val="0"/>
              <w:overflowPunct w:val="0"/>
              <w:spacing w:line="154" w:lineRule="exact"/>
              <w:ind w:left="160"/>
            </w:pPr>
          </w:p>
        </w:tc>
        <w:tc>
          <w:tcPr>
            <w:tcW w:w="1080" w:type="dxa"/>
            <w:gridSpan w:val="2"/>
          </w:tcPr>
          <w:p w14:paraId="047A0275" w14:textId="77777777" w:rsidR="0018587D" w:rsidRDefault="0018587D">
            <w:pPr>
              <w:pStyle w:val="TableParagraph"/>
              <w:kinsoku w:val="0"/>
              <w:overflowPunct w:val="0"/>
              <w:spacing w:line="154" w:lineRule="exact"/>
              <w:ind w:left="114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encumbered</w:t>
            </w:r>
          </w:p>
        </w:tc>
        <w:tc>
          <w:tcPr>
            <w:tcW w:w="1080" w:type="dxa"/>
          </w:tcPr>
          <w:p w14:paraId="57BCEBF0" w14:textId="77777777" w:rsidR="0018587D" w:rsidRDefault="0018587D">
            <w:pPr>
              <w:pStyle w:val="TableParagraph"/>
              <w:kinsoku w:val="0"/>
              <w:overflowPunct w:val="0"/>
              <w:spacing w:line="154" w:lineRule="exact"/>
              <w:ind w:left="126"/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dematerializ</w:t>
            </w:r>
            <w:proofErr w:type="spellEnd"/>
          </w:p>
        </w:tc>
      </w:tr>
      <w:tr w:rsidR="0018587D" w14:paraId="33B3E082" w14:textId="77777777" w:rsidTr="009175FF">
        <w:trPr>
          <w:trHeight w:hRule="exact" w:val="162"/>
        </w:trPr>
        <w:tc>
          <w:tcPr>
            <w:tcW w:w="468" w:type="dxa"/>
            <w:vMerge/>
          </w:tcPr>
          <w:p w14:paraId="6F359099" w14:textId="77777777" w:rsidR="0018587D" w:rsidRDefault="0018587D">
            <w:pPr>
              <w:pStyle w:val="TableParagraph"/>
              <w:kinsoku w:val="0"/>
              <w:overflowPunct w:val="0"/>
              <w:spacing w:line="154" w:lineRule="exact"/>
              <w:ind w:left="126"/>
            </w:pPr>
          </w:p>
        </w:tc>
        <w:tc>
          <w:tcPr>
            <w:tcW w:w="1400" w:type="dxa"/>
            <w:vMerge/>
          </w:tcPr>
          <w:p w14:paraId="74F92654" w14:textId="77777777" w:rsidR="0018587D" w:rsidRDefault="0018587D">
            <w:pPr>
              <w:pStyle w:val="TableParagraph"/>
              <w:kinsoku w:val="0"/>
              <w:overflowPunct w:val="0"/>
              <w:spacing w:line="154" w:lineRule="exact"/>
              <w:ind w:left="126"/>
            </w:pPr>
          </w:p>
        </w:tc>
        <w:tc>
          <w:tcPr>
            <w:tcW w:w="629" w:type="dxa"/>
            <w:vMerge/>
          </w:tcPr>
          <w:p w14:paraId="15406253" w14:textId="77777777" w:rsidR="0018587D" w:rsidRDefault="0018587D">
            <w:pPr>
              <w:pStyle w:val="TableParagraph"/>
              <w:kinsoku w:val="0"/>
              <w:overflowPunct w:val="0"/>
              <w:spacing w:line="154" w:lineRule="exact"/>
              <w:ind w:left="126"/>
            </w:pPr>
          </w:p>
        </w:tc>
        <w:tc>
          <w:tcPr>
            <w:tcW w:w="720" w:type="dxa"/>
            <w:vMerge/>
          </w:tcPr>
          <w:p w14:paraId="6208BCBA" w14:textId="77777777" w:rsidR="0018587D" w:rsidRDefault="0018587D">
            <w:pPr>
              <w:pStyle w:val="TableParagraph"/>
              <w:kinsoku w:val="0"/>
              <w:overflowPunct w:val="0"/>
              <w:spacing w:line="154" w:lineRule="exact"/>
              <w:ind w:left="126"/>
            </w:pPr>
          </w:p>
        </w:tc>
        <w:tc>
          <w:tcPr>
            <w:tcW w:w="653" w:type="dxa"/>
          </w:tcPr>
          <w:p w14:paraId="043D1CB7" w14:textId="77777777" w:rsidR="0018587D" w:rsidRDefault="0018587D">
            <w:pPr>
              <w:pStyle w:val="TableParagraph"/>
              <w:kinsoku w:val="0"/>
              <w:overflowPunct w:val="0"/>
              <w:spacing w:line="156" w:lineRule="exact"/>
              <w:ind w:left="133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share</w:t>
            </w:r>
          </w:p>
        </w:tc>
        <w:tc>
          <w:tcPr>
            <w:tcW w:w="900" w:type="dxa"/>
            <w:vMerge w:val="restart"/>
          </w:tcPr>
          <w:p w14:paraId="37835699" w14:textId="77777777" w:rsidR="0018587D" w:rsidRDefault="0018587D">
            <w:pPr>
              <w:pStyle w:val="TableParagraph"/>
              <w:kinsoku w:val="0"/>
              <w:overflowPunct w:val="0"/>
              <w:spacing w:line="156" w:lineRule="exact"/>
              <w:ind w:right="2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(V)</w:t>
            </w:r>
          </w:p>
        </w:tc>
        <w:tc>
          <w:tcPr>
            <w:tcW w:w="967" w:type="dxa"/>
            <w:vMerge w:val="restart"/>
          </w:tcPr>
          <w:p w14:paraId="449DF550" w14:textId="77777777" w:rsidR="0018587D" w:rsidRDefault="0018587D">
            <w:pPr>
              <w:pStyle w:val="TableParagraph"/>
              <w:kinsoku w:val="0"/>
              <w:overflowPunct w:val="0"/>
              <w:spacing w:line="156" w:lineRule="exact"/>
              <w:ind w:right="1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(VI)</w:t>
            </w:r>
          </w:p>
        </w:tc>
        <w:tc>
          <w:tcPr>
            <w:tcW w:w="812" w:type="dxa"/>
            <w:vMerge w:val="restart"/>
          </w:tcPr>
          <w:p w14:paraId="7AD8CDB5" w14:textId="77777777" w:rsidR="0018587D" w:rsidRDefault="0018587D">
            <w:pPr>
              <w:pStyle w:val="TableParagraph"/>
              <w:kinsoku w:val="0"/>
              <w:overflowPunct w:val="0"/>
              <w:spacing w:line="154" w:lineRule="exact"/>
              <w:ind w:left="114"/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IV+V+VI)</w:t>
            </w:r>
          </w:p>
        </w:tc>
        <w:tc>
          <w:tcPr>
            <w:tcW w:w="900" w:type="dxa"/>
          </w:tcPr>
          <w:p w14:paraId="6A589C2D" w14:textId="77777777" w:rsidR="0018587D" w:rsidRDefault="0018587D">
            <w:pPr>
              <w:pStyle w:val="TableParagraph"/>
              <w:kinsoku w:val="0"/>
              <w:overflowPunct w:val="0"/>
              <w:spacing w:line="156" w:lineRule="exact"/>
              <w:ind w:left="284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1957</w:t>
            </w:r>
          </w:p>
        </w:tc>
        <w:tc>
          <w:tcPr>
            <w:tcW w:w="2520" w:type="dxa"/>
            <w:gridSpan w:val="4"/>
            <w:vMerge/>
          </w:tcPr>
          <w:p w14:paraId="646C5B43" w14:textId="77777777" w:rsidR="0018587D" w:rsidRDefault="0018587D">
            <w:pPr>
              <w:pStyle w:val="TableParagraph"/>
              <w:kinsoku w:val="0"/>
              <w:overflowPunct w:val="0"/>
              <w:spacing w:line="156" w:lineRule="exact"/>
              <w:ind w:left="284"/>
            </w:pPr>
          </w:p>
        </w:tc>
        <w:tc>
          <w:tcPr>
            <w:tcW w:w="1080" w:type="dxa"/>
          </w:tcPr>
          <w:p w14:paraId="2BF60F47" w14:textId="77777777" w:rsidR="0018587D" w:rsidRDefault="0018587D">
            <w:pPr>
              <w:pStyle w:val="TableParagraph"/>
              <w:kinsoku w:val="0"/>
              <w:overflowPunct w:val="0"/>
              <w:spacing w:line="156" w:lineRule="exact"/>
              <w:ind w:left="205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securities</w:t>
            </w:r>
          </w:p>
        </w:tc>
        <w:tc>
          <w:tcPr>
            <w:tcW w:w="1081" w:type="dxa"/>
          </w:tcPr>
          <w:p w14:paraId="19B4ECE3" w14:textId="77777777" w:rsidR="0018587D" w:rsidRDefault="0018587D">
            <w:pPr>
              <w:pStyle w:val="TableParagraph"/>
              <w:kinsoku w:val="0"/>
              <w:overflowPunct w:val="0"/>
              <w:spacing w:line="156" w:lineRule="exact"/>
              <w:ind w:right="1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of</w:t>
            </w:r>
          </w:p>
        </w:tc>
        <w:tc>
          <w:tcPr>
            <w:tcW w:w="1080" w:type="dxa"/>
            <w:gridSpan w:val="2"/>
            <w:vMerge/>
          </w:tcPr>
          <w:p w14:paraId="4CF08EFD" w14:textId="77777777" w:rsidR="0018587D" w:rsidRDefault="0018587D">
            <w:pPr>
              <w:pStyle w:val="TableParagraph"/>
              <w:kinsoku w:val="0"/>
              <w:overflowPunct w:val="0"/>
              <w:spacing w:line="156" w:lineRule="exact"/>
              <w:ind w:right="1"/>
              <w:jc w:val="center"/>
            </w:pPr>
          </w:p>
        </w:tc>
        <w:tc>
          <w:tcPr>
            <w:tcW w:w="1080" w:type="dxa"/>
            <w:gridSpan w:val="2"/>
          </w:tcPr>
          <w:p w14:paraId="43AA6789" w14:textId="77777777" w:rsidR="0018587D" w:rsidRDefault="0018587D">
            <w:pPr>
              <w:pStyle w:val="TableParagraph"/>
              <w:kinsoku w:val="0"/>
              <w:overflowPunct w:val="0"/>
              <w:spacing w:line="156" w:lineRule="exact"/>
              <w:ind w:right="4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(XIII)</w:t>
            </w:r>
          </w:p>
        </w:tc>
        <w:tc>
          <w:tcPr>
            <w:tcW w:w="1080" w:type="dxa"/>
          </w:tcPr>
          <w:p w14:paraId="7B52D49F" w14:textId="77777777" w:rsidR="0018587D" w:rsidRDefault="0018587D">
            <w:pPr>
              <w:pStyle w:val="TableParagraph"/>
              <w:kinsoku w:val="0"/>
              <w:overflowPunct w:val="0"/>
              <w:spacing w:line="156" w:lineRule="exact"/>
              <w:ind w:left="275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ed</w:t>
            </w:r>
            <w:r>
              <w:rPr>
                <w:rFonts w:ascii="Arial" w:hAnsi="Arial" w:cs="Arial"/>
                <w:b/>
                <w:bCs/>
                <w:i/>
                <w:iCs/>
                <w:spacing w:val="-5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form</w:t>
            </w:r>
          </w:p>
        </w:tc>
      </w:tr>
      <w:tr w:rsidR="0018587D" w14:paraId="44C8FBA3" w14:textId="77777777" w:rsidTr="009175FF">
        <w:trPr>
          <w:trHeight w:hRule="exact" w:val="162"/>
        </w:trPr>
        <w:tc>
          <w:tcPr>
            <w:tcW w:w="468" w:type="dxa"/>
            <w:vMerge/>
          </w:tcPr>
          <w:p w14:paraId="16B8A1BD" w14:textId="77777777" w:rsidR="0018587D" w:rsidRDefault="0018587D">
            <w:pPr>
              <w:pStyle w:val="TableParagraph"/>
              <w:kinsoku w:val="0"/>
              <w:overflowPunct w:val="0"/>
              <w:spacing w:line="156" w:lineRule="exact"/>
              <w:ind w:left="275"/>
            </w:pPr>
          </w:p>
        </w:tc>
        <w:tc>
          <w:tcPr>
            <w:tcW w:w="1400" w:type="dxa"/>
            <w:vMerge/>
          </w:tcPr>
          <w:p w14:paraId="44218037" w14:textId="77777777" w:rsidR="0018587D" w:rsidRDefault="0018587D">
            <w:pPr>
              <w:pStyle w:val="TableParagraph"/>
              <w:kinsoku w:val="0"/>
              <w:overflowPunct w:val="0"/>
              <w:spacing w:line="156" w:lineRule="exact"/>
              <w:ind w:left="275"/>
            </w:pPr>
          </w:p>
        </w:tc>
        <w:tc>
          <w:tcPr>
            <w:tcW w:w="629" w:type="dxa"/>
            <w:vMerge/>
          </w:tcPr>
          <w:p w14:paraId="54408C6E" w14:textId="77777777" w:rsidR="0018587D" w:rsidRDefault="0018587D">
            <w:pPr>
              <w:pStyle w:val="TableParagraph"/>
              <w:kinsoku w:val="0"/>
              <w:overflowPunct w:val="0"/>
              <w:spacing w:line="156" w:lineRule="exact"/>
              <w:ind w:left="275"/>
            </w:pPr>
          </w:p>
        </w:tc>
        <w:tc>
          <w:tcPr>
            <w:tcW w:w="720" w:type="dxa"/>
            <w:vMerge/>
          </w:tcPr>
          <w:p w14:paraId="4B58389E" w14:textId="77777777" w:rsidR="0018587D" w:rsidRDefault="0018587D">
            <w:pPr>
              <w:pStyle w:val="TableParagraph"/>
              <w:kinsoku w:val="0"/>
              <w:overflowPunct w:val="0"/>
              <w:spacing w:line="156" w:lineRule="exact"/>
              <w:ind w:left="275"/>
            </w:pPr>
          </w:p>
        </w:tc>
        <w:tc>
          <w:tcPr>
            <w:tcW w:w="653" w:type="dxa"/>
          </w:tcPr>
          <w:p w14:paraId="1280EB61" w14:textId="77777777" w:rsidR="0018587D" w:rsidRDefault="0018587D">
            <w:pPr>
              <w:pStyle w:val="TableParagraph"/>
              <w:kinsoku w:val="0"/>
              <w:overflowPunct w:val="0"/>
              <w:spacing w:line="154" w:lineRule="exact"/>
              <w:ind w:left="118"/>
            </w:pP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s</w:t>
            </w:r>
            <w:r>
              <w:rPr>
                <w:rFonts w:ascii="Arial" w:hAnsi="Arial" w:cs="Arial"/>
                <w:b/>
                <w:bCs/>
                <w:i/>
                <w:iCs/>
                <w:spacing w:val="-5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held</w:t>
            </w:r>
          </w:p>
        </w:tc>
        <w:tc>
          <w:tcPr>
            <w:tcW w:w="900" w:type="dxa"/>
            <w:vMerge/>
          </w:tcPr>
          <w:p w14:paraId="76D2A3E1" w14:textId="77777777" w:rsidR="0018587D" w:rsidRDefault="0018587D">
            <w:pPr>
              <w:pStyle w:val="TableParagraph"/>
              <w:kinsoku w:val="0"/>
              <w:overflowPunct w:val="0"/>
              <w:spacing w:line="154" w:lineRule="exact"/>
              <w:ind w:left="118"/>
            </w:pPr>
          </w:p>
        </w:tc>
        <w:tc>
          <w:tcPr>
            <w:tcW w:w="967" w:type="dxa"/>
            <w:vMerge/>
          </w:tcPr>
          <w:p w14:paraId="09E5DF0F" w14:textId="77777777" w:rsidR="0018587D" w:rsidRDefault="0018587D">
            <w:pPr>
              <w:pStyle w:val="TableParagraph"/>
              <w:kinsoku w:val="0"/>
              <w:overflowPunct w:val="0"/>
              <w:spacing w:line="154" w:lineRule="exact"/>
              <w:ind w:left="118"/>
            </w:pPr>
          </w:p>
        </w:tc>
        <w:tc>
          <w:tcPr>
            <w:tcW w:w="812" w:type="dxa"/>
            <w:vMerge/>
          </w:tcPr>
          <w:p w14:paraId="52AB00B7" w14:textId="77777777" w:rsidR="0018587D" w:rsidRDefault="0018587D">
            <w:pPr>
              <w:pStyle w:val="TableParagraph"/>
              <w:kinsoku w:val="0"/>
              <w:overflowPunct w:val="0"/>
              <w:spacing w:line="154" w:lineRule="exact"/>
              <w:ind w:left="118"/>
            </w:pPr>
          </w:p>
        </w:tc>
        <w:tc>
          <w:tcPr>
            <w:tcW w:w="900" w:type="dxa"/>
          </w:tcPr>
          <w:p w14:paraId="05474427" w14:textId="77777777" w:rsidR="0018587D" w:rsidRDefault="0018587D"/>
        </w:tc>
        <w:tc>
          <w:tcPr>
            <w:tcW w:w="1709" w:type="dxa"/>
            <w:gridSpan w:val="3"/>
            <w:vMerge w:val="restart"/>
          </w:tcPr>
          <w:p w14:paraId="1A0E2D37" w14:textId="77777777" w:rsidR="0018587D" w:rsidRDefault="0018587D">
            <w:pPr>
              <w:pStyle w:val="TableParagraph"/>
              <w:kinsoku w:val="0"/>
              <w:overflowPunct w:val="0"/>
              <w:spacing w:line="158" w:lineRule="exact"/>
              <w:ind w:left="171"/>
            </w:pP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No</w:t>
            </w:r>
            <w:r>
              <w:rPr>
                <w:rFonts w:ascii="Arial" w:hAnsi="Arial" w:cs="Arial"/>
                <w:b/>
                <w:bCs/>
                <w:i/>
                <w:iCs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of</w:t>
            </w:r>
            <w:r>
              <w:rPr>
                <w:rFonts w:ascii="Arial" w:hAnsi="Arial" w:cs="Arial"/>
                <w:b/>
                <w:bCs/>
                <w:i/>
                <w:iCs/>
                <w:spacing w:val="31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Voting</w:t>
            </w:r>
            <w:r>
              <w:rPr>
                <w:rFonts w:ascii="Arial" w:hAnsi="Arial" w:cs="Arial"/>
                <w:b/>
                <w:bCs/>
                <w:i/>
                <w:iCs/>
                <w:spacing w:val="-4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Rights</w:t>
            </w:r>
          </w:p>
        </w:tc>
        <w:tc>
          <w:tcPr>
            <w:tcW w:w="811" w:type="dxa"/>
            <w:vMerge w:val="restart"/>
          </w:tcPr>
          <w:p w14:paraId="2CE94E6E" w14:textId="77777777" w:rsidR="0018587D" w:rsidRDefault="0018587D">
            <w:pPr>
              <w:pStyle w:val="TableParagraph"/>
              <w:kinsoku w:val="0"/>
              <w:overflowPunct w:val="0"/>
              <w:spacing w:line="160" w:lineRule="exact"/>
              <w:ind w:left="133" w:right="138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Total</w:t>
            </w:r>
            <w:r>
              <w:rPr>
                <w:rFonts w:ascii="Arial" w:hAnsi="Arial" w:cs="Arial"/>
                <w:b/>
                <w:bCs/>
                <w:i/>
                <w:iCs/>
                <w:spacing w:val="-4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as</w:t>
            </w:r>
            <w:r>
              <w:rPr>
                <w:rFonts w:ascii="Arial" w:hAnsi="Arial" w:cs="Arial"/>
                <w:b/>
                <w:bCs/>
                <w:i/>
                <w:iCs/>
                <w:spacing w:val="23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a</w:t>
            </w:r>
            <w:r>
              <w:rPr>
                <w:rFonts w:ascii="Arial" w:hAnsi="Arial" w:cs="Arial"/>
                <w:b/>
                <w:bCs/>
                <w:i/>
                <w:iCs/>
                <w:spacing w:val="1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%</w:t>
            </w:r>
            <w:r>
              <w:rPr>
                <w:rFonts w:ascii="Arial" w:hAnsi="Arial" w:cs="Arial"/>
                <w:b/>
                <w:bCs/>
                <w:i/>
                <w:iCs/>
                <w:spacing w:val="-7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of</w:t>
            </w:r>
            <w:r>
              <w:rPr>
                <w:rFonts w:ascii="Arial" w:hAnsi="Arial" w:cs="Arial"/>
                <w:b/>
                <w:bCs/>
                <w:i/>
                <w:iCs/>
                <w:spacing w:val="21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Total</w:t>
            </w:r>
            <w:r>
              <w:rPr>
                <w:rFonts w:ascii="Arial" w:hAnsi="Arial" w:cs="Arial"/>
                <w:b/>
                <w:bCs/>
                <w:i/>
                <w:iCs/>
                <w:spacing w:val="22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Voting</w:t>
            </w:r>
            <w:r>
              <w:rPr>
                <w:rFonts w:ascii="Arial" w:hAnsi="Arial" w:cs="Arial"/>
                <w:b/>
                <w:bCs/>
                <w:i/>
                <w:iCs/>
                <w:spacing w:val="22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rights</w:t>
            </w:r>
          </w:p>
        </w:tc>
        <w:tc>
          <w:tcPr>
            <w:tcW w:w="1080" w:type="dxa"/>
          </w:tcPr>
          <w:p w14:paraId="0D729553" w14:textId="77777777" w:rsidR="0018587D" w:rsidRDefault="0018587D">
            <w:pPr>
              <w:pStyle w:val="TableParagraph"/>
              <w:kinsoku w:val="0"/>
              <w:overflowPunct w:val="0"/>
              <w:spacing w:line="154" w:lineRule="exact"/>
              <w:ind w:left="198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</w:t>
            </w:r>
            <w:proofErr w:type="gramStart"/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including</w:t>
            </w:r>
            <w:proofErr w:type="gramEnd"/>
          </w:p>
        </w:tc>
        <w:tc>
          <w:tcPr>
            <w:tcW w:w="1081" w:type="dxa"/>
          </w:tcPr>
          <w:p w14:paraId="7FD74FF0" w14:textId="77777777" w:rsidR="0018587D" w:rsidRDefault="0018587D">
            <w:pPr>
              <w:pStyle w:val="TableParagraph"/>
              <w:kinsoku w:val="0"/>
              <w:overflowPunct w:val="0"/>
              <w:spacing w:line="154" w:lineRule="exact"/>
              <w:ind w:left="160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convertible</w:t>
            </w:r>
          </w:p>
        </w:tc>
        <w:tc>
          <w:tcPr>
            <w:tcW w:w="540" w:type="dxa"/>
            <w:vMerge w:val="restart"/>
          </w:tcPr>
          <w:p w14:paraId="0222B2A3" w14:textId="77777777" w:rsidR="0018587D" w:rsidRDefault="0018587D">
            <w:pPr>
              <w:pStyle w:val="TableParagraph"/>
              <w:kinsoku w:val="0"/>
              <w:overflowPunct w:val="0"/>
              <w:spacing w:line="160" w:lineRule="exact"/>
              <w:ind w:left="176" w:right="155" w:hanging="29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No.</w:t>
            </w:r>
            <w:r>
              <w:rPr>
                <w:rFonts w:ascii="Arial" w:hAnsi="Arial" w:cs="Arial"/>
                <w:b/>
                <w:bCs/>
                <w:i/>
                <w:iCs/>
                <w:spacing w:val="22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(a)</w:t>
            </w:r>
          </w:p>
        </w:tc>
        <w:tc>
          <w:tcPr>
            <w:tcW w:w="540" w:type="dxa"/>
            <w:vMerge w:val="restart"/>
          </w:tcPr>
          <w:p w14:paraId="082BC1DA" w14:textId="77777777" w:rsidR="0018587D" w:rsidRDefault="0018587D">
            <w:pPr>
              <w:pStyle w:val="TableParagraph"/>
              <w:kinsoku w:val="0"/>
              <w:overflowPunct w:val="0"/>
              <w:spacing w:line="158" w:lineRule="exact"/>
              <w:ind w:right="4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As</w:t>
            </w:r>
            <w:r>
              <w:rPr>
                <w:rFonts w:ascii="Arial" w:hAnsi="Arial" w:cs="Arial"/>
                <w:b/>
                <w:bCs/>
                <w:i/>
                <w:iCs/>
                <w:spacing w:val="-4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a</w:t>
            </w:r>
          </w:p>
          <w:p w14:paraId="11B8893D" w14:textId="77777777" w:rsidR="0018587D" w:rsidRDefault="0018587D">
            <w:pPr>
              <w:pStyle w:val="TableParagraph"/>
              <w:kinsoku w:val="0"/>
              <w:overflowPunct w:val="0"/>
              <w:ind w:left="104" w:right="113" w:firstLine="4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%</w:t>
            </w:r>
            <w:r>
              <w:rPr>
                <w:rFonts w:ascii="Arial" w:hAnsi="Arial" w:cs="Arial"/>
                <w:b/>
                <w:bCs/>
                <w:i/>
                <w:iCs/>
                <w:spacing w:val="-6"/>
                <w:sz w:val="14"/>
                <w:szCs w:val="14"/>
              </w:rPr>
              <w:t xml:space="preserve"> </w:t>
            </w:r>
            <w:proofErr w:type="gramStart"/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of</w:t>
            </w:r>
            <w:proofErr w:type="gramEnd"/>
            <w:r>
              <w:rPr>
                <w:rFonts w:ascii="Arial" w:hAnsi="Arial" w:cs="Arial"/>
                <w:b/>
                <w:bCs/>
                <w:i/>
                <w:iCs/>
                <w:spacing w:val="21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total</w:t>
            </w:r>
            <w:r>
              <w:rPr>
                <w:rFonts w:ascii="Arial" w:hAnsi="Arial" w:cs="Arial"/>
                <w:b/>
                <w:bCs/>
                <w:i/>
                <w:iCs/>
                <w:spacing w:val="22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w w:val="95"/>
                <w:sz w:val="14"/>
                <w:szCs w:val="14"/>
              </w:rPr>
              <w:t>Shar</w:t>
            </w:r>
            <w:r>
              <w:rPr>
                <w:rFonts w:ascii="Arial" w:hAnsi="Arial" w:cs="Arial"/>
                <w:b/>
                <w:bCs/>
                <w:i/>
                <w:iCs/>
                <w:spacing w:val="21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es</w:t>
            </w:r>
            <w:r>
              <w:rPr>
                <w:rFonts w:ascii="Arial" w:hAnsi="Arial" w:cs="Arial"/>
                <w:b/>
                <w:bCs/>
                <w:i/>
                <w:iCs/>
                <w:spacing w:val="19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held</w:t>
            </w:r>
            <w:r>
              <w:rPr>
                <w:rFonts w:ascii="Arial" w:hAnsi="Arial" w:cs="Arial"/>
                <w:b/>
                <w:bCs/>
                <w:i/>
                <w:iCs/>
                <w:spacing w:val="22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(b)</w:t>
            </w:r>
          </w:p>
        </w:tc>
        <w:tc>
          <w:tcPr>
            <w:tcW w:w="448" w:type="dxa"/>
            <w:vMerge w:val="restart"/>
          </w:tcPr>
          <w:p w14:paraId="6F75A6BD" w14:textId="77777777" w:rsidR="0018587D" w:rsidRDefault="0018587D">
            <w:pPr>
              <w:pStyle w:val="TableParagraph"/>
              <w:kinsoku w:val="0"/>
              <w:overflowPunct w:val="0"/>
              <w:spacing w:line="160" w:lineRule="exact"/>
              <w:ind w:left="131" w:right="109" w:hanging="29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No.</w:t>
            </w:r>
            <w:r>
              <w:rPr>
                <w:rFonts w:ascii="Arial" w:hAnsi="Arial" w:cs="Arial"/>
                <w:b/>
                <w:bCs/>
                <w:i/>
                <w:iCs/>
                <w:spacing w:val="22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(a)</w:t>
            </w:r>
          </w:p>
        </w:tc>
        <w:tc>
          <w:tcPr>
            <w:tcW w:w="632" w:type="dxa"/>
            <w:vMerge w:val="restart"/>
          </w:tcPr>
          <w:p w14:paraId="0F8A9D75" w14:textId="77777777" w:rsidR="0018587D" w:rsidRDefault="0018587D">
            <w:pPr>
              <w:pStyle w:val="TableParagraph"/>
              <w:kinsoku w:val="0"/>
              <w:overflowPunct w:val="0"/>
              <w:spacing w:line="158" w:lineRule="exact"/>
              <w:ind w:right="1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As</w:t>
            </w:r>
            <w:r>
              <w:rPr>
                <w:rFonts w:ascii="Arial" w:hAnsi="Arial" w:cs="Arial"/>
                <w:b/>
                <w:bCs/>
                <w:i/>
                <w:iCs/>
                <w:spacing w:val="-4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a</w:t>
            </w:r>
          </w:p>
          <w:p w14:paraId="53C745E1" w14:textId="77777777" w:rsidR="0018587D" w:rsidRDefault="0018587D">
            <w:pPr>
              <w:pStyle w:val="TableParagraph"/>
              <w:kinsoku w:val="0"/>
              <w:overflowPunct w:val="0"/>
              <w:ind w:left="104" w:right="108" w:firstLine="4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%</w:t>
            </w:r>
            <w:r>
              <w:rPr>
                <w:rFonts w:ascii="Arial" w:hAnsi="Arial" w:cs="Arial"/>
                <w:b/>
                <w:bCs/>
                <w:i/>
                <w:iCs/>
                <w:spacing w:val="-6"/>
                <w:sz w:val="14"/>
                <w:szCs w:val="14"/>
              </w:rPr>
              <w:t xml:space="preserve"> </w:t>
            </w:r>
            <w:proofErr w:type="gramStart"/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of</w:t>
            </w:r>
            <w:proofErr w:type="gramEnd"/>
            <w:r>
              <w:rPr>
                <w:rFonts w:ascii="Arial" w:hAnsi="Arial" w:cs="Arial"/>
                <w:b/>
                <w:bCs/>
                <w:i/>
                <w:iCs/>
                <w:spacing w:val="21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total</w:t>
            </w:r>
            <w:r>
              <w:rPr>
                <w:rFonts w:ascii="Arial" w:hAnsi="Arial" w:cs="Arial"/>
                <w:b/>
                <w:bCs/>
                <w:i/>
                <w:iCs/>
                <w:spacing w:val="22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share</w:t>
            </w:r>
            <w:r>
              <w:rPr>
                <w:rFonts w:ascii="Arial" w:hAnsi="Arial" w:cs="Arial"/>
                <w:b/>
                <w:bCs/>
                <w:i/>
                <w:iCs/>
                <w:spacing w:val="24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s</w:t>
            </w:r>
            <w:r>
              <w:rPr>
                <w:rFonts w:ascii="Arial" w:hAnsi="Arial" w:cs="Arial"/>
                <w:b/>
                <w:bCs/>
                <w:i/>
                <w:iCs/>
                <w:spacing w:val="-5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held</w:t>
            </w:r>
            <w:r>
              <w:rPr>
                <w:rFonts w:ascii="Arial" w:hAnsi="Arial" w:cs="Arial"/>
                <w:b/>
                <w:bCs/>
                <w:i/>
                <w:iCs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(b)</w:t>
            </w:r>
          </w:p>
        </w:tc>
        <w:tc>
          <w:tcPr>
            <w:tcW w:w="1080" w:type="dxa"/>
            <w:vMerge w:val="restart"/>
          </w:tcPr>
          <w:p w14:paraId="1ED0A14E" w14:textId="77777777" w:rsidR="0018587D" w:rsidRDefault="0018587D">
            <w:pPr>
              <w:pStyle w:val="TableParagraph"/>
              <w:kinsoku w:val="0"/>
              <w:overflowPunct w:val="0"/>
              <w:spacing w:line="154" w:lineRule="exact"/>
              <w:ind w:right="6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(XIV)</w:t>
            </w:r>
          </w:p>
        </w:tc>
      </w:tr>
      <w:tr w:rsidR="0018587D" w14:paraId="0A031B9C" w14:textId="77777777" w:rsidTr="009175FF">
        <w:trPr>
          <w:trHeight w:hRule="exact" w:val="161"/>
        </w:trPr>
        <w:tc>
          <w:tcPr>
            <w:tcW w:w="468" w:type="dxa"/>
            <w:vMerge/>
          </w:tcPr>
          <w:p w14:paraId="6D6A6EEF" w14:textId="77777777" w:rsidR="0018587D" w:rsidRDefault="0018587D">
            <w:pPr>
              <w:pStyle w:val="TableParagraph"/>
              <w:kinsoku w:val="0"/>
              <w:overflowPunct w:val="0"/>
              <w:spacing w:line="154" w:lineRule="exact"/>
              <w:ind w:right="6"/>
              <w:jc w:val="center"/>
            </w:pPr>
          </w:p>
        </w:tc>
        <w:tc>
          <w:tcPr>
            <w:tcW w:w="1400" w:type="dxa"/>
            <w:vMerge/>
          </w:tcPr>
          <w:p w14:paraId="272EB50C" w14:textId="77777777" w:rsidR="0018587D" w:rsidRDefault="0018587D">
            <w:pPr>
              <w:pStyle w:val="TableParagraph"/>
              <w:kinsoku w:val="0"/>
              <w:overflowPunct w:val="0"/>
              <w:spacing w:line="154" w:lineRule="exact"/>
              <w:ind w:right="6"/>
              <w:jc w:val="center"/>
            </w:pPr>
          </w:p>
        </w:tc>
        <w:tc>
          <w:tcPr>
            <w:tcW w:w="629" w:type="dxa"/>
            <w:vMerge/>
          </w:tcPr>
          <w:p w14:paraId="45E44854" w14:textId="77777777" w:rsidR="0018587D" w:rsidRDefault="0018587D">
            <w:pPr>
              <w:pStyle w:val="TableParagraph"/>
              <w:kinsoku w:val="0"/>
              <w:overflowPunct w:val="0"/>
              <w:spacing w:line="154" w:lineRule="exact"/>
              <w:ind w:right="6"/>
              <w:jc w:val="center"/>
            </w:pPr>
          </w:p>
        </w:tc>
        <w:tc>
          <w:tcPr>
            <w:tcW w:w="720" w:type="dxa"/>
            <w:vMerge/>
          </w:tcPr>
          <w:p w14:paraId="61B7967B" w14:textId="77777777" w:rsidR="0018587D" w:rsidRDefault="0018587D">
            <w:pPr>
              <w:pStyle w:val="TableParagraph"/>
              <w:kinsoku w:val="0"/>
              <w:overflowPunct w:val="0"/>
              <w:spacing w:line="154" w:lineRule="exact"/>
              <w:ind w:right="6"/>
              <w:jc w:val="center"/>
            </w:pPr>
          </w:p>
        </w:tc>
        <w:tc>
          <w:tcPr>
            <w:tcW w:w="653" w:type="dxa"/>
            <w:vMerge w:val="restart"/>
          </w:tcPr>
          <w:p w14:paraId="5B14CFF6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07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(IV)</w:t>
            </w:r>
          </w:p>
        </w:tc>
        <w:tc>
          <w:tcPr>
            <w:tcW w:w="900" w:type="dxa"/>
            <w:vMerge/>
          </w:tcPr>
          <w:p w14:paraId="487B040E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07"/>
            </w:pPr>
          </w:p>
        </w:tc>
        <w:tc>
          <w:tcPr>
            <w:tcW w:w="967" w:type="dxa"/>
            <w:vMerge/>
          </w:tcPr>
          <w:p w14:paraId="3257784F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07"/>
            </w:pPr>
          </w:p>
        </w:tc>
        <w:tc>
          <w:tcPr>
            <w:tcW w:w="812" w:type="dxa"/>
            <w:vMerge/>
          </w:tcPr>
          <w:p w14:paraId="60AF45C4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07"/>
            </w:pPr>
          </w:p>
        </w:tc>
        <w:tc>
          <w:tcPr>
            <w:tcW w:w="900" w:type="dxa"/>
          </w:tcPr>
          <w:p w14:paraId="3F144C97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26"/>
            </w:pP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As</w:t>
            </w:r>
            <w:r>
              <w:rPr>
                <w:rFonts w:ascii="Arial" w:hAnsi="Arial" w:cs="Arial"/>
                <w:b/>
                <w:bCs/>
                <w:i/>
                <w:iCs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a</w:t>
            </w:r>
            <w:r>
              <w:rPr>
                <w:rFonts w:ascii="Arial" w:hAnsi="Arial" w:cs="Arial"/>
                <w:b/>
                <w:bCs/>
                <w:i/>
                <w:iCs/>
                <w:spacing w:val="1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%</w:t>
            </w:r>
            <w:r>
              <w:rPr>
                <w:rFonts w:ascii="Arial" w:hAnsi="Arial" w:cs="Arial"/>
                <w:b/>
                <w:bCs/>
                <w:i/>
                <w:iCs/>
                <w:spacing w:val="-5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of</w:t>
            </w:r>
          </w:p>
        </w:tc>
        <w:tc>
          <w:tcPr>
            <w:tcW w:w="1709" w:type="dxa"/>
            <w:gridSpan w:val="3"/>
            <w:vMerge/>
          </w:tcPr>
          <w:p w14:paraId="08CB1546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26"/>
            </w:pPr>
          </w:p>
        </w:tc>
        <w:tc>
          <w:tcPr>
            <w:tcW w:w="811" w:type="dxa"/>
            <w:vMerge/>
          </w:tcPr>
          <w:p w14:paraId="71FBDECA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26"/>
            </w:pPr>
          </w:p>
        </w:tc>
        <w:tc>
          <w:tcPr>
            <w:tcW w:w="1080" w:type="dxa"/>
          </w:tcPr>
          <w:p w14:paraId="669EECB5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05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Warrants)</w:t>
            </w:r>
          </w:p>
        </w:tc>
        <w:tc>
          <w:tcPr>
            <w:tcW w:w="1081" w:type="dxa"/>
          </w:tcPr>
          <w:p w14:paraId="79EBC95F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62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securities</w:t>
            </w:r>
            <w:r>
              <w:rPr>
                <w:rFonts w:ascii="Arial" w:hAnsi="Arial" w:cs="Arial"/>
                <w:b/>
                <w:bCs/>
                <w:i/>
                <w:iCs/>
                <w:spacing w:val="-6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(</w:t>
            </w:r>
          </w:p>
        </w:tc>
        <w:tc>
          <w:tcPr>
            <w:tcW w:w="540" w:type="dxa"/>
            <w:vMerge/>
          </w:tcPr>
          <w:p w14:paraId="659937BF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62"/>
            </w:pPr>
          </w:p>
        </w:tc>
        <w:tc>
          <w:tcPr>
            <w:tcW w:w="540" w:type="dxa"/>
            <w:vMerge/>
          </w:tcPr>
          <w:p w14:paraId="41FC8C81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62"/>
            </w:pPr>
          </w:p>
        </w:tc>
        <w:tc>
          <w:tcPr>
            <w:tcW w:w="448" w:type="dxa"/>
            <w:vMerge/>
          </w:tcPr>
          <w:p w14:paraId="10A6FCD8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62"/>
            </w:pPr>
          </w:p>
        </w:tc>
        <w:tc>
          <w:tcPr>
            <w:tcW w:w="632" w:type="dxa"/>
            <w:vMerge/>
          </w:tcPr>
          <w:p w14:paraId="713EA4FC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62"/>
            </w:pPr>
          </w:p>
        </w:tc>
        <w:tc>
          <w:tcPr>
            <w:tcW w:w="1080" w:type="dxa"/>
            <w:vMerge/>
          </w:tcPr>
          <w:p w14:paraId="0B4C526F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62"/>
            </w:pPr>
          </w:p>
        </w:tc>
      </w:tr>
      <w:tr w:rsidR="0018587D" w14:paraId="7B91184D" w14:textId="77777777" w:rsidTr="009175FF">
        <w:trPr>
          <w:trHeight w:hRule="exact" w:val="161"/>
        </w:trPr>
        <w:tc>
          <w:tcPr>
            <w:tcW w:w="468" w:type="dxa"/>
            <w:vMerge/>
          </w:tcPr>
          <w:p w14:paraId="3446D463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62"/>
            </w:pPr>
          </w:p>
        </w:tc>
        <w:tc>
          <w:tcPr>
            <w:tcW w:w="1400" w:type="dxa"/>
            <w:vMerge/>
          </w:tcPr>
          <w:p w14:paraId="1C4EB3F5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62"/>
            </w:pPr>
          </w:p>
        </w:tc>
        <w:tc>
          <w:tcPr>
            <w:tcW w:w="629" w:type="dxa"/>
            <w:vMerge/>
          </w:tcPr>
          <w:p w14:paraId="125A7741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62"/>
            </w:pPr>
          </w:p>
        </w:tc>
        <w:tc>
          <w:tcPr>
            <w:tcW w:w="720" w:type="dxa"/>
            <w:vMerge/>
          </w:tcPr>
          <w:p w14:paraId="339DA366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62"/>
            </w:pPr>
          </w:p>
        </w:tc>
        <w:tc>
          <w:tcPr>
            <w:tcW w:w="653" w:type="dxa"/>
            <w:vMerge/>
          </w:tcPr>
          <w:p w14:paraId="41924F08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62"/>
            </w:pPr>
          </w:p>
        </w:tc>
        <w:tc>
          <w:tcPr>
            <w:tcW w:w="900" w:type="dxa"/>
            <w:vMerge/>
          </w:tcPr>
          <w:p w14:paraId="24EEAA9E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62"/>
            </w:pPr>
          </w:p>
        </w:tc>
        <w:tc>
          <w:tcPr>
            <w:tcW w:w="967" w:type="dxa"/>
            <w:vMerge/>
          </w:tcPr>
          <w:p w14:paraId="73143887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62"/>
            </w:pPr>
          </w:p>
        </w:tc>
        <w:tc>
          <w:tcPr>
            <w:tcW w:w="812" w:type="dxa"/>
            <w:vMerge/>
          </w:tcPr>
          <w:p w14:paraId="69C977AB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62"/>
            </w:pPr>
          </w:p>
        </w:tc>
        <w:tc>
          <w:tcPr>
            <w:tcW w:w="900" w:type="dxa"/>
          </w:tcPr>
          <w:p w14:paraId="7100D939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21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(A+B+C2)</w:t>
            </w:r>
          </w:p>
        </w:tc>
        <w:tc>
          <w:tcPr>
            <w:tcW w:w="1709" w:type="dxa"/>
            <w:gridSpan w:val="3"/>
            <w:vMerge/>
          </w:tcPr>
          <w:p w14:paraId="489A5472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21"/>
            </w:pPr>
          </w:p>
        </w:tc>
        <w:tc>
          <w:tcPr>
            <w:tcW w:w="811" w:type="dxa"/>
            <w:vMerge/>
          </w:tcPr>
          <w:p w14:paraId="63A67340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21"/>
            </w:pPr>
          </w:p>
        </w:tc>
        <w:tc>
          <w:tcPr>
            <w:tcW w:w="1080" w:type="dxa"/>
            <w:vMerge w:val="restart"/>
          </w:tcPr>
          <w:p w14:paraId="03A0564A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4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(X)</w:t>
            </w:r>
          </w:p>
        </w:tc>
        <w:tc>
          <w:tcPr>
            <w:tcW w:w="1081" w:type="dxa"/>
          </w:tcPr>
          <w:p w14:paraId="391B07E9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4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as</w:t>
            </w:r>
            <w:r>
              <w:rPr>
                <w:rFonts w:ascii="Arial" w:hAnsi="Arial" w:cs="Arial"/>
                <w:b/>
                <w:bCs/>
                <w:i/>
                <w:iCs/>
                <w:spacing w:val="-2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a</w:t>
            </w:r>
          </w:p>
        </w:tc>
        <w:tc>
          <w:tcPr>
            <w:tcW w:w="540" w:type="dxa"/>
            <w:vMerge/>
          </w:tcPr>
          <w:p w14:paraId="5D0B43DE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4"/>
              <w:jc w:val="center"/>
            </w:pPr>
          </w:p>
        </w:tc>
        <w:tc>
          <w:tcPr>
            <w:tcW w:w="540" w:type="dxa"/>
            <w:vMerge/>
          </w:tcPr>
          <w:p w14:paraId="14378DC4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4"/>
              <w:jc w:val="center"/>
            </w:pPr>
          </w:p>
        </w:tc>
        <w:tc>
          <w:tcPr>
            <w:tcW w:w="448" w:type="dxa"/>
            <w:vMerge/>
          </w:tcPr>
          <w:p w14:paraId="3246642E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4"/>
              <w:jc w:val="center"/>
            </w:pPr>
          </w:p>
        </w:tc>
        <w:tc>
          <w:tcPr>
            <w:tcW w:w="632" w:type="dxa"/>
            <w:vMerge/>
          </w:tcPr>
          <w:p w14:paraId="517E1998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4"/>
              <w:jc w:val="center"/>
            </w:pPr>
          </w:p>
        </w:tc>
        <w:tc>
          <w:tcPr>
            <w:tcW w:w="1080" w:type="dxa"/>
            <w:vMerge/>
          </w:tcPr>
          <w:p w14:paraId="6DA8B0BC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4"/>
              <w:jc w:val="center"/>
            </w:pPr>
          </w:p>
        </w:tc>
      </w:tr>
      <w:tr w:rsidR="0018587D" w14:paraId="216822C1" w14:textId="77777777" w:rsidTr="009175FF">
        <w:trPr>
          <w:trHeight w:hRule="exact" w:val="56"/>
        </w:trPr>
        <w:tc>
          <w:tcPr>
            <w:tcW w:w="468" w:type="dxa"/>
            <w:vMerge/>
          </w:tcPr>
          <w:p w14:paraId="085E337E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4"/>
              <w:jc w:val="center"/>
            </w:pPr>
          </w:p>
        </w:tc>
        <w:tc>
          <w:tcPr>
            <w:tcW w:w="1400" w:type="dxa"/>
            <w:vMerge/>
          </w:tcPr>
          <w:p w14:paraId="20EA2372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4"/>
              <w:jc w:val="center"/>
            </w:pPr>
          </w:p>
        </w:tc>
        <w:tc>
          <w:tcPr>
            <w:tcW w:w="629" w:type="dxa"/>
            <w:vMerge/>
          </w:tcPr>
          <w:p w14:paraId="515E8881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4"/>
              <w:jc w:val="center"/>
            </w:pPr>
          </w:p>
        </w:tc>
        <w:tc>
          <w:tcPr>
            <w:tcW w:w="720" w:type="dxa"/>
            <w:vMerge/>
          </w:tcPr>
          <w:p w14:paraId="32A7B0A1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4"/>
              <w:jc w:val="center"/>
            </w:pPr>
          </w:p>
        </w:tc>
        <w:tc>
          <w:tcPr>
            <w:tcW w:w="653" w:type="dxa"/>
            <w:vMerge/>
          </w:tcPr>
          <w:p w14:paraId="662FDC50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4"/>
              <w:jc w:val="center"/>
            </w:pPr>
          </w:p>
        </w:tc>
        <w:tc>
          <w:tcPr>
            <w:tcW w:w="900" w:type="dxa"/>
            <w:vMerge/>
          </w:tcPr>
          <w:p w14:paraId="5523E25F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4"/>
              <w:jc w:val="center"/>
            </w:pPr>
          </w:p>
        </w:tc>
        <w:tc>
          <w:tcPr>
            <w:tcW w:w="967" w:type="dxa"/>
            <w:vMerge/>
          </w:tcPr>
          <w:p w14:paraId="5CB03346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4"/>
              <w:jc w:val="center"/>
            </w:pPr>
          </w:p>
        </w:tc>
        <w:tc>
          <w:tcPr>
            <w:tcW w:w="812" w:type="dxa"/>
            <w:vMerge/>
          </w:tcPr>
          <w:p w14:paraId="6EABD952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4"/>
              <w:jc w:val="center"/>
            </w:pPr>
          </w:p>
        </w:tc>
        <w:tc>
          <w:tcPr>
            <w:tcW w:w="900" w:type="dxa"/>
            <w:vMerge w:val="restart"/>
          </w:tcPr>
          <w:p w14:paraId="51BD1746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89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(VIII)</w:t>
            </w:r>
          </w:p>
        </w:tc>
        <w:tc>
          <w:tcPr>
            <w:tcW w:w="1709" w:type="dxa"/>
            <w:gridSpan w:val="3"/>
            <w:vMerge/>
          </w:tcPr>
          <w:p w14:paraId="5E32B544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89"/>
            </w:pPr>
          </w:p>
        </w:tc>
        <w:tc>
          <w:tcPr>
            <w:tcW w:w="811" w:type="dxa"/>
            <w:vMerge/>
          </w:tcPr>
          <w:p w14:paraId="5A60CD90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89"/>
            </w:pPr>
          </w:p>
        </w:tc>
        <w:tc>
          <w:tcPr>
            <w:tcW w:w="1080" w:type="dxa"/>
            <w:vMerge/>
          </w:tcPr>
          <w:p w14:paraId="4EBB01AD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89"/>
            </w:pPr>
          </w:p>
        </w:tc>
        <w:tc>
          <w:tcPr>
            <w:tcW w:w="1081" w:type="dxa"/>
            <w:vMerge w:val="restart"/>
          </w:tcPr>
          <w:p w14:paraId="773C270E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60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percentage</w:t>
            </w:r>
          </w:p>
        </w:tc>
        <w:tc>
          <w:tcPr>
            <w:tcW w:w="540" w:type="dxa"/>
            <w:vMerge/>
          </w:tcPr>
          <w:p w14:paraId="59B342CA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60"/>
            </w:pPr>
          </w:p>
        </w:tc>
        <w:tc>
          <w:tcPr>
            <w:tcW w:w="540" w:type="dxa"/>
            <w:vMerge/>
          </w:tcPr>
          <w:p w14:paraId="4D161F37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60"/>
            </w:pPr>
          </w:p>
        </w:tc>
        <w:tc>
          <w:tcPr>
            <w:tcW w:w="448" w:type="dxa"/>
            <w:vMerge/>
          </w:tcPr>
          <w:p w14:paraId="64B86708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60"/>
            </w:pPr>
          </w:p>
        </w:tc>
        <w:tc>
          <w:tcPr>
            <w:tcW w:w="632" w:type="dxa"/>
            <w:vMerge/>
          </w:tcPr>
          <w:p w14:paraId="115586E2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60"/>
            </w:pPr>
          </w:p>
        </w:tc>
        <w:tc>
          <w:tcPr>
            <w:tcW w:w="1080" w:type="dxa"/>
            <w:vMerge/>
          </w:tcPr>
          <w:p w14:paraId="192451F0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60"/>
            </w:pPr>
          </w:p>
        </w:tc>
      </w:tr>
      <w:tr w:rsidR="0018587D" w14:paraId="74E5FDD1" w14:textId="77777777" w:rsidTr="009175FF">
        <w:trPr>
          <w:trHeight w:hRule="exact" w:val="104"/>
        </w:trPr>
        <w:tc>
          <w:tcPr>
            <w:tcW w:w="468" w:type="dxa"/>
            <w:vMerge/>
          </w:tcPr>
          <w:p w14:paraId="330A134A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60"/>
            </w:pPr>
          </w:p>
        </w:tc>
        <w:tc>
          <w:tcPr>
            <w:tcW w:w="1400" w:type="dxa"/>
            <w:vMerge/>
          </w:tcPr>
          <w:p w14:paraId="2492DB2C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60"/>
            </w:pPr>
          </w:p>
        </w:tc>
        <w:tc>
          <w:tcPr>
            <w:tcW w:w="629" w:type="dxa"/>
            <w:vMerge/>
          </w:tcPr>
          <w:p w14:paraId="30EEDFEE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60"/>
            </w:pPr>
          </w:p>
        </w:tc>
        <w:tc>
          <w:tcPr>
            <w:tcW w:w="720" w:type="dxa"/>
            <w:vMerge/>
          </w:tcPr>
          <w:p w14:paraId="57118919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60"/>
            </w:pPr>
          </w:p>
        </w:tc>
        <w:tc>
          <w:tcPr>
            <w:tcW w:w="653" w:type="dxa"/>
            <w:vMerge/>
          </w:tcPr>
          <w:p w14:paraId="56C5638A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60"/>
            </w:pPr>
          </w:p>
        </w:tc>
        <w:tc>
          <w:tcPr>
            <w:tcW w:w="900" w:type="dxa"/>
            <w:vMerge/>
          </w:tcPr>
          <w:p w14:paraId="6D888EB4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60"/>
            </w:pPr>
          </w:p>
        </w:tc>
        <w:tc>
          <w:tcPr>
            <w:tcW w:w="967" w:type="dxa"/>
            <w:vMerge/>
          </w:tcPr>
          <w:p w14:paraId="2AD78CF9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60"/>
            </w:pPr>
          </w:p>
        </w:tc>
        <w:tc>
          <w:tcPr>
            <w:tcW w:w="812" w:type="dxa"/>
            <w:vMerge/>
          </w:tcPr>
          <w:p w14:paraId="2A47F06B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60"/>
            </w:pPr>
          </w:p>
        </w:tc>
        <w:tc>
          <w:tcPr>
            <w:tcW w:w="900" w:type="dxa"/>
            <w:vMerge/>
          </w:tcPr>
          <w:p w14:paraId="24DF090C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60"/>
            </w:pPr>
          </w:p>
        </w:tc>
        <w:tc>
          <w:tcPr>
            <w:tcW w:w="629" w:type="dxa"/>
            <w:vMerge w:val="restart"/>
          </w:tcPr>
          <w:p w14:paraId="1B6AD27A" w14:textId="77777777" w:rsidR="0018587D" w:rsidRDefault="0018587D">
            <w:pPr>
              <w:pStyle w:val="TableParagraph"/>
              <w:kinsoku w:val="0"/>
              <w:overflowPunct w:val="0"/>
              <w:spacing w:line="160" w:lineRule="exact"/>
              <w:ind w:left="258" w:right="124" w:hanging="140"/>
            </w:pPr>
            <w:r>
              <w:rPr>
                <w:rFonts w:ascii="Arial" w:hAnsi="Arial" w:cs="Arial"/>
                <w:b/>
                <w:bCs/>
                <w:i/>
                <w:iCs/>
                <w:w w:val="95"/>
                <w:sz w:val="14"/>
                <w:szCs w:val="14"/>
              </w:rPr>
              <w:t>Class</w:t>
            </w:r>
            <w:r>
              <w:rPr>
                <w:rFonts w:ascii="Arial" w:hAnsi="Arial" w:cs="Arial"/>
                <w:b/>
                <w:bCs/>
                <w:i/>
                <w:iCs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X</w:t>
            </w:r>
          </w:p>
        </w:tc>
        <w:tc>
          <w:tcPr>
            <w:tcW w:w="631" w:type="dxa"/>
            <w:vMerge w:val="restart"/>
          </w:tcPr>
          <w:p w14:paraId="6C193FE0" w14:textId="77777777" w:rsidR="0018587D" w:rsidRDefault="0018587D">
            <w:pPr>
              <w:pStyle w:val="TableParagraph"/>
              <w:kinsoku w:val="0"/>
              <w:overflowPunct w:val="0"/>
              <w:spacing w:line="160" w:lineRule="exact"/>
              <w:ind w:left="260" w:right="123" w:hanging="140"/>
            </w:pPr>
            <w:r>
              <w:rPr>
                <w:rFonts w:ascii="Arial" w:hAnsi="Arial" w:cs="Arial"/>
                <w:b/>
                <w:bCs/>
                <w:i/>
                <w:iCs/>
                <w:w w:val="95"/>
                <w:sz w:val="14"/>
                <w:szCs w:val="14"/>
              </w:rPr>
              <w:t>Class</w:t>
            </w:r>
            <w:r>
              <w:rPr>
                <w:rFonts w:ascii="Arial" w:hAnsi="Arial" w:cs="Arial"/>
                <w:b/>
                <w:bCs/>
                <w:i/>
                <w:iCs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Y</w:t>
            </w:r>
          </w:p>
        </w:tc>
        <w:tc>
          <w:tcPr>
            <w:tcW w:w="449" w:type="dxa"/>
            <w:vMerge w:val="restart"/>
          </w:tcPr>
          <w:p w14:paraId="1FB45F00" w14:textId="77777777" w:rsidR="0018587D" w:rsidRDefault="0018587D">
            <w:pPr>
              <w:pStyle w:val="TableParagraph"/>
              <w:kinsoku w:val="0"/>
              <w:overflowPunct w:val="0"/>
              <w:spacing w:line="160" w:lineRule="exact"/>
              <w:ind w:left="157" w:right="111" w:hanging="51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Tot</w:t>
            </w:r>
            <w:r>
              <w:rPr>
                <w:rFonts w:ascii="Arial" w:hAnsi="Arial" w:cs="Arial"/>
                <w:b/>
                <w:bCs/>
                <w:i/>
                <w:iCs/>
                <w:spacing w:val="22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al</w:t>
            </w:r>
          </w:p>
        </w:tc>
        <w:tc>
          <w:tcPr>
            <w:tcW w:w="811" w:type="dxa"/>
            <w:vMerge/>
          </w:tcPr>
          <w:p w14:paraId="65AD48C2" w14:textId="77777777" w:rsidR="0018587D" w:rsidRDefault="0018587D">
            <w:pPr>
              <w:pStyle w:val="TableParagraph"/>
              <w:kinsoku w:val="0"/>
              <w:overflowPunct w:val="0"/>
              <w:spacing w:line="160" w:lineRule="exact"/>
              <w:ind w:left="157" w:right="111" w:hanging="51"/>
            </w:pPr>
          </w:p>
        </w:tc>
        <w:tc>
          <w:tcPr>
            <w:tcW w:w="1080" w:type="dxa"/>
            <w:vMerge/>
          </w:tcPr>
          <w:p w14:paraId="43CD1870" w14:textId="77777777" w:rsidR="0018587D" w:rsidRDefault="0018587D">
            <w:pPr>
              <w:pStyle w:val="TableParagraph"/>
              <w:kinsoku w:val="0"/>
              <w:overflowPunct w:val="0"/>
              <w:spacing w:line="160" w:lineRule="exact"/>
              <w:ind w:left="157" w:right="111" w:hanging="51"/>
            </w:pPr>
          </w:p>
        </w:tc>
        <w:tc>
          <w:tcPr>
            <w:tcW w:w="1081" w:type="dxa"/>
            <w:vMerge/>
          </w:tcPr>
          <w:p w14:paraId="2E2F51FC" w14:textId="77777777" w:rsidR="0018587D" w:rsidRDefault="0018587D">
            <w:pPr>
              <w:pStyle w:val="TableParagraph"/>
              <w:kinsoku w:val="0"/>
              <w:overflowPunct w:val="0"/>
              <w:spacing w:line="160" w:lineRule="exact"/>
              <w:ind w:left="157" w:right="111" w:hanging="51"/>
            </w:pPr>
          </w:p>
        </w:tc>
        <w:tc>
          <w:tcPr>
            <w:tcW w:w="540" w:type="dxa"/>
            <w:vMerge/>
          </w:tcPr>
          <w:p w14:paraId="68690D75" w14:textId="77777777" w:rsidR="0018587D" w:rsidRDefault="0018587D">
            <w:pPr>
              <w:pStyle w:val="TableParagraph"/>
              <w:kinsoku w:val="0"/>
              <w:overflowPunct w:val="0"/>
              <w:spacing w:line="160" w:lineRule="exact"/>
              <w:ind w:left="157" w:right="111" w:hanging="51"/>
            </w:pPr>
          </w:p>
        </w:tc>
        <w:tc>
          <w:tcPr>
            <w:tcW w:w="540" w:type="dxa"/>
            <w:vMerge/>
          </w:tcPr>
          <w:p w14:paraId="21362456" w14:textId="77777777" w:rsidR="0018587D" w:rsidRDefault="0018587D">
            <w:pPr>
              <w:pStyle w:val="TableParagraph"/>
              <w:kinsoku w:val="0"/>
              <w:overflowPunct w:val="0"/>
              <w:spacing w:line="160" w:lineRule="exact"/>
              <w:ind w:left="157" w:right="111" w:hanging="51"/>
            </w:pPr>
          </w:p>
        </w:tc>
        <w:tc>
          <w:tcPr>
            <w:tcW w:w="448" w:type="dxa"/>
            <w:vMerge/>
          </w:tcPr>
          <w:p w14:paraId="351CC11F" w14:textId="77777777" w:rsidR="0018587D" w:rsidRDefault="0018587D">
            <w:pPr>
              <w:pStyle w:val="TableParagraph"/>
              <w:kinsoku w:val="0"/>
              <w:overflowPunct w:val="0"/>
              <w:spacing w:line="160" w:lineRule="exact"/>
              <w:ind w:left="157" w:right="111" w:hanging="51"/>
            </w:pPr>
          </w:p>
        </w:tc>
        <w:tc>
          <w:tcPr>
            <w:tcW w:w="632" w:type="dxa"/>
            <w:vMerge/>
          </w:tcPr>
          <w:p w14:paraId="2B299FD9" w14:textId="77777777" w:rsidR="0018587D" w:rsidRDefault="0018587D">
            <w:pPr>
              <w:pStyle w:val="TableParagraph"/>
              <w:kinsoku w:val="0"/>
              <w:overflowPunct w:val="0"/>
              <w:spacing w:line="160" w:lineRule="exact"/>
              <w:ind w:left="157" w:right="111" w:hanging="51"/>
            </w:pPr>
          </w:p>
        </w:tc>
        <w:tc>
          <w:tcPr>
            <w:tcW w:w="1080" w:type="dxa"/>
            <w:vMerge/>
          </w:tcPr>
          <w:p w14:paraId="76E61CA6" w14:textId="77777777" w:rsidR="0018587D" w:rsidRDefault="0018587D">
            <w:pPr>
              <w:pStyle w:val="TableParagraph"/>
              <w:kinsoku w:val="0"/>
              <w:overflowPunct w:val="0"/>
              <w:spacing w:line="160" w:lineRule="exact"/>
              <w:ind w:left="157" w:right="111" w:hanging="51"/>
            </w:pPr>
          </w:p>
        </w:tc>
      </w:tr>
      <w:tr w:rsidR="0018587D" w14:paraId="3BC6B133" w14:textId="77777777" w:rsidTr="009175FF">
        <w:trPr>
          <w:trHeight w:hRule="exact" w:val="161"/>
        </w:trPr>
        <w:tc>
          <w:tcPr>
            <w:tcW w:w="468" w:type="dxa"/>
            <w:vMerge/>
          </w:tcPr>
          <w:p w14:paraId="36474252" w14:textId="77777777" w:rsidR="0018587D" w:rsidRDefault="0018587D">
            <w:pPr>
              <w:pStyle w:val="TableParagraph"/>
              <w:kinsoku w:val="0"/>
              <w:overflowPunct w:val="0"/>
              <w:spacing w:line="160" w:lineRule="exact"/>
              <w:ind w:left="157" w:right="111" w:hanging="51"/>
            </w:pPr>
          </w:p>
        </w:tc>
        <w:tc>
          <w:tcPr>
            <w:tcW w:w="1400" w:type="dxa"/>
            <w:vMerge/>
          </w:tcPr>
          <w:p w14:paraId="66C82651" w14:textId="77777777" w:rsidR="0018587D" w:rsidRDefault="0018587D">
            <w:pPr>
              <w:pStyle w:val="TableParagraph"/>
              <w:kinsoku w:val="0"/>
              <w:overflowPunct w:val="0"/>
              <w:spacing w:line="160" w:lineRule="exact"/>
              <w:ind w:left="157" w:right="111" w:hanging="51"/>
            </w:pPr>
          </w:p>
        </w:tc>
        <w:tc>
          <w:tcPr>
            <w:tcW w:w="629" w:type="dxa"/>
            <w:vMerge/>
          </w:tcPr>
          <w:p w14:paraId="2772EC29" w14:textId="77777777" w:rsidR="0018587D" w:rsidRDefault="0018587D">
            <w:pPr>
              <w:pStyle w:val="TableParagraph"/>
              <w:kinsoku w:val="0"/>
              <w:overflowPunct w:val="0"/>
              <w:spacing w:line="160" w:lineRule="exact"/>
              <w:ind w:left="157" w:right="111" w:hanging="51"/>
            </w:pPr>
          </w:p>
        </w:tc>
        <w:tc>
          <w:tcPr>
            <w:tcW w:w="720" w:type="dxa"/>
            <w:vMerge/>
          </w:tcPr>
          <w:p w14:paraId="7EDAA899" w14:textId="77777777" w:rsidR="0018587D" w:rsidRDefault="0018587D">
            <w:pPr>
              <w:pStyle w:val="TableParagraph"/>
              <w:kinsoku w:val="0"/>
              <w:overflowPunct w:val="0"/>
              <w:spacing w:line="160" w:lineRule="exact"/>
              <w:ind w:left="157" w:right="111" w:hanging="51"/>
            </w:pPr>
          </w:p>
        </w:tc>
        <w:tc>
          <w:tcPr>
            <w:tcW w:w="653" w:type="dxa"/>
            <w:vMerge/>
          </w:tcPr>
          <w:p w14:paraId="2582EF44" w14:textId="77777777" w:rsidR="0018587D" w:rsidRDefault="0018587D">
            <w:pPr>
              <w:pStyle w:val="TableParagraph"/>
              <w:kinsoku w:val="0"/>
              <w:overflowPunct w:val="0"/>
              <w:spacing w:line="160" w:lineRule="exact"/>
              <w:ind w:left="157" w:right="111" w:hanging="51"/>
            </w:pPr>
          </w:p>
        </w:tc>
        <w:tc>
          <w:tcPr>
            <w:tcW w:w="900" w:type="dxa"/>
            <w:vMerge/>
          </w:tcPr>
          <w:p w14:paraId="2B21DCF2" w14:textId="77777777" w:rsidR="0018587D" w:rsidRDefault="0018587D">
            <w:pPr>
              <w:pStyle w:val="TableParagraph"/>
              <w:kinsoku w:val="0"/>
              <w:overflowPunct w:val="0"/>
              <w:spacing w:line="160" w:lineRule="exact"/>
              <w:ind w:left="157" w:right="111" w:hanging="51"/>
            </w:pPr>
          </w:p>
        </w:tc>
        <w:tc>
          <w:tcPr>
            <w:tcW w:w="967" w:type="dxa"/>
            <w:vMerge/>
          </w:tcPr>
          <w:p w14:paraId="4D25F034" w14:textId="77777777" w:rsidR="0018587D" w:rsidRDefault="0018587D">
            <w:pPr>
              <w:pStyle w:val="TableParagraph"/>
              <w:kinsoku w:val="0"/>
              <w:overflowPunct w:val="0"/>
              <w:spacing w:line="160" w:lineRule="exact"/>
              <w:ind w:left="157" w:right="111" w:hanging="51"/>
            </w:pPr>
          </w:p>
        </w:tc>
        <w:tc>
          <w:tcPr>
            <w:tcW w:w="812" w:type="dxa"/>
            <w:vMerge/>
          </w:tcPr>
          <w:p w14:paraId="437CCEE3" w14:textId="77777777" w:rsidR="0018587D" w:rsidRDefault="0018587D">
            <w:pPr>
              <w:pStyle w:val="TableParagraph"/>
              <w:kinsoku w:val="0"/>
              <w:overflowPunct w:val="0"/>
              <w:spacing w:line="160" w:lineRule="exact"/>
              <w:ind w:left="157" w:right="111" w:hanging="51"/>
            </w:pPr>
          </w:p>
        </w:tc>
        <w:tc>
          <w:tcPr>
            <w:tcW w:w="900" w:type="dxa"/>
            <w:vMerge/>
          </w:tcPr>
          <w:p w14:paraId="2619A5B2" w14:textId="77777777" w:rsidR="0018587D" w:rsidRDefault="0018587D">
            <w:pPr>
              <w:pStyle w:val="TableParagraph"/>
              <w:kinsoku w:val="0"/>
              <w:overflowPunct w:val="0"/>
              <w:spacing w:line="160" w:lineRule="exact"/>
              <w:ind w:left="157" w:right="111" w:hanging="51"/>
            </w:pPr>
          </w:p>
        </w:tc>
        <w:tc>
          <w:tcPr>
            <w:tcW w:w="629" w:type="dxa"/>
            <w:vMerge/>
          </w:tcPr>
          <w:p w14:paraId="40F65F3A" w14:textId="77777777" w:rsidR="0018587D" w:rsidRDefault="0018587D">
            <w:pPr>
              <w:pStyle w:val="TableParagraph"/>
              <w:kinsoku w:val="0"/>
              <w:overflowPunct w:val="0"/>
              <w:spacing w:line="160" w:lineRule="exact"/>
              <w:ind w:left="157" w:right="111" w:hanging="51"/>
            </w:pPr>
          </w:p>
        </w:tc>
        <w:tc>
          <w:tcPr>
            <w:tcW w:w="631" w:type="dxa"/>
            <w:vMerge/>
          </w:tcPr>
          <w:p w14:paraId="46B00B70" w14:textId="77777777" w:rsidR="0018587D" w:rsidRDefault="0018587D">
            <w:pPr>
              <w:pStyle w:val="TableParagraph"/>
              <w:kinsoku w:val="0"/>
              <w:overflowPunct w:val="0"/>
              <w:spacing w:line="160" w:lineRule="exact"/>
              <w:ind w:left="157" w:right="111" w:hanging="51"/>
            </w:pPr>
          </w:p>
        </w:tc>
        <w:tc>
          <w:tcPr>
            <w:tcW w:w="449" w:type="dxa"/>
            <w:vMerge/>
          </w:tcPr>
          <w:p w14:paraId="6AB39995" w14:textId="77777777" w:rsidR="0018587D" w:rsidRDefault="0018587D">
            <w:pPr>
              <w:pStyle w:val="TableParagraph"/>
              <w:kinsoku w:val="0"/>
              <w:overflowPunct w:val="0"/>
              <w:spacing w:line="160" w:lineRule="exact"/>
              <w:ind w:left="157" w:right="111" w:hanging="51"/>
            </w:pPr>
          </w:p>
        </w:tc>
        <w:tc>
          <w:tcPr>
            <w:tcW w:w="811" w:type="dxa"/>
            <w:vMerge/>
          </w:tcPr>
          <w:p w14:paraId="0717D76D" w14:textId="77777777" w:rsidR="0018587D" w:rsidRDefault="0018587D">
            <w:pPr>
              <w:pStyle w:val="TableParagraph"/>
              <w:kinsoku w:val="0"/>
              <w:overflowPunct w:val="0"/>
              <w:spacing w:line="160" w:lineRule="exact"/>
              <w:ind w:left="157" w:right="111" w:hanging="51"/>
            </w:pPr>
          </w:p>
        </w:tc>
        <w:tc>
          <w:tcPr>
            <w:tcW w:w="1080" w:type="dxa"/>
            <w:vMerge/>
          </w:tcPr>
          <w:p w14:paraId="38B03276" w14:textId="77777777" w:rsidR="0018587D" w:rsidRDefault="0018587D">
            <w:pPr>
              <w:pStyle w:val="TableParagraph"/>
              <w:kinsoku w:val="0"/>
              <w:overflowPunct w:val="0"/>
              <w:spacing w:line="160" w:lineRule="exact"/>
              <w:ind w:left="157" w:right="111" w:hanging="51"/>
            </w:pPr>
          </w:p>
        </w:tc>
        <w:tc>
          <w:tcPr>
            <w:tcW w:w="1081" w:type="dxa"/>
          </w:tcPr>
          <w:p w14:paraId="5A8CA5BE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18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of</w:t>
            </w:r>
            <w:r>
              <w:rPr>
                <w:rFonts w:ascii="Arial" w:hAnsi="Arial" w:cs="Arial"/>
                <w:b/>
                <w:bCs/>
                <w:i/>
                <w:iCs/>
                <w:spacing w:val="-5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diluted</w:t>
            </w:r>
          </w:p>
        </w:tc>
        <w:tc>
          <w:tcPr>
            <w:tcW w:w="540" w:type="dxa"/>
            <w:vMerge/>
          </w:tcPr>
          <w:p w14:paraId="60BF51CC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18"/>
            </w:pPr>
          </w:p>
        </w:tc>
        <w:tc>
          <w:tcPr>
            <w:tcW w:w="540" w:type="dxa"/>
            <w:vMerge/>
          </w:tcPr>
          <w:p w14:paraId="26B1EEE7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18"/>
            </w:pPr>
          </w:p>
        </w:tc>
        <w:tc>
          <w:tcPr>
            <w:tcW w:w="448" w:type="dxa"/>
            <w:vMerge/>
          </w:tcPr>
          <w:p w14:paraId="1326EE0F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18"/>
            </w:pPr>
          </w:p>
        </w:tc>
        <w:tc>
          <w:tcPr>
            <w:tcW w:w="632" w:type="dxa"/>
            <w:vMerge/>
          </w:tcPr>
          <w:p w14:paraId="57877CA1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18"/>
            </w:pPr>
          </w:p>
        </w:tc>
        <w:tc>
          <w:tcPr>
            <w:tcW w:w="1080" w:type="dxa"/>
            <w:vMerge/>
          </w:tcPr>
          <w:p w14:paraId="03C51BC3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18"/>
            </w:pPr>
          </w:p>
        </w:tc>
      </w:tr>
      <w:tr w:rsidR="0018587D" w14:paraId="6A5A8303" w14:textId="77777777" w:rsidTr="009175FF">
        <w:trPr>
          <w:trHeight w:hRule="exact" w:val="161"/>
        </w:trPr>
        <w:tc>
          <w:tcPr>
            <w:tcW w:w="468" w:type="dxa"/>
            <w:vMerge/>
          </w:tcPr>
          <w:p w14:paraId="5088D58E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18"/>
            </w:pPr>
          </w:p>
        </w:tc>
        <w:tc>
          <w:tcPr>
            <w:tcW w:w="1400" w:type="dxa"/>
            <w:vMerge/>
          </w:tcPr>
          <w:p w14:paraId="2C75953C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18"/>
            </w:pPr>
          </w:p>
        </w:tc>
        <w:tc>
          <w:tcPr>
            <w:tcW w:w="629" w:type="dxa"/>
            <w:vMerge/>
          </w:tcPr>
          <w:p w14:paraId="35EAE0CF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18"/>
            </w:pPr>
          </w:p>
        </w:tc>
        <w:tc>
          <w:tcPr>
            <w:tcW w:w="720" w:type="dxa"/>
            <w:vMerge/>
          </w:tcPr>
          <w:p w14:paraId="0EBF4004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18"/>
            </w:pPr>
          </w:p>
        </w:tc>
        <w:tc>
          <w:tcPr>
            <w:tcW w:w="653" w:type="dxa"/>
            <w:vMerge/>
          </w:tcPr>
          <w:p w14:paraId="5A07929F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18"/>
            </w:pPr>
          </w:p>
        </w:tc>
        <w:tc>
          <w:tcPr>
            <w:tcW w:w="900" w:type="dxa"/>
            <w:vMerge/>
          </w:tcPr>
          <w:p w14:paraId="6F90CE4D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18"/>
            </w:pPr>
          </w:p>
        </w:tc>
        <w:tc>
          <w:tcPr>
            <w:tcW w:w="967" w:type="dxa"/>
            <w:vMerge/>
          </w:tcPr>
          <w:p w14:paraId="2147596F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18"/>
            </w:pPr>
          </w:p>
        </w:tc>
        <w:tc>
          <w:tcPr>
            <w:tcW w:w="812" w:type="dxa"/>
            <w:vMerge/>
          </w:tcPr>
          <w:p w14:paraId="493EBBBC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18"/>
            </w:pPr>
          </w:p>
        </w:tc>
        <w:tc>
          <w:tcPr>
            <w:tcW w:w="900" w:type="dxa"/>
            <w:vMerge/>
          </w:tcPr>
          <w:p w14:paraId="06B4EEEC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18"/>
            </w:pPr>
          </w:p>
        </w:tc>
        <w:tc>
          <w:tcPr>
            <w:tcW w:w="629" w:type="dxa"/>
            <w:vMerge/>
          </w:tcPr>
          <w:p w14:paraId="663E7C1E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18"/>
            </w:pPr>
          </w:p>
        </w:tc>
        <w:tc>
          <w:tcPr>
            <w:tcW w:w="631" w:type="dxa"/>
            <w:vMerge/>
          </w:tcPr>
          <w:p w14:paraId="062C876F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18"/>
            </w:pPr>
          </w:p>
        </w:tc>
        <w:tc>
          <w:tcPr>
            <w:tcW w:w="449" w:type="dxa"/>
            <w:vMerge/>
          </w:tcPr>
          <w:p w14:paraId="75545C74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18"/>
            </w:pPr>
          </w:p>
        </w:tc>
        <w:tc>
          <w:tcPr>
            <w:tcW w:w="811" w:type="dxa"/>
            <w:vMerge/>
          </w:tcPr>
          <w:p w14:paraId="406BB1A5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18"/>
            </w:pPr>
          </w:p>
        </w:tc>
        <w:tc>
          <w:tcPr>
            <w:tcW w:w="1080" w:type="dxa"/>
            <w:vMerge/>
          </w:tcPr>
          <w:p w14:paraId="7E8AE92B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18"/>
            </w:pPr>
          </w:p>
        </w:tc>
        <w:tc>
          <w:tcPr>
            <w:tcW w:w="1081" w:type="dxa"/>
          </w:tcPr>
          <w:p w14:paraId="32201BD8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45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share</w:t>
            </w:r>
          </w:p>
        </w:tc>
        <w:tc>
          <w:tcPr>
            <w:tcW w:w="540" w:type="dxa"/>
            <w:vMerge/>
          </w:tcPr>
          <w:p w14:paraId="14D905D0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45"/>
            </w:pPr>
          </w:p>
        </w:tc>
        <w:tc>
          <w:tcPr>
            <w:tcW w:w="540" w:type="dxa"/>
            <w:vMerge/>
          </w:tcPr>
          <w:p w14:paraId="64C0B5F5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45"/>
            </w:pPr>
          </w:p>
        </w:tc>
        <w:tc>
          <w:tcPr>
            <w:tcW w:w="448" w:type="dxa"/>
            <w:vMerge/>
          </w:tcPr>
          <w:p w14:paraId="50115716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45"/>
            </w:pPr>
          </w:p>
        </w:tc>
        <w:tc>
          <w:tcPr>
            <w:tcW w:w="632" w:type="dxa"/>
            <w:vMerge/>
          </w:tcPr>
          <w:p w14:paraId="4446D416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45"/>
            </w:pPr>
          </w:p>
        </w:tc>
        <w:tc>
          <w:tcPr>
            <w:tcW w:w="1080" w:type="dxa"/>
            <w:vMerge/>
          </w:tcPr>
          <w:p w14:paraId="6C433BD0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45"/>
            </w:pPr>
          </w:p>
        </w:tc>
      </w:tr>
      <w:tr w:rsidR="0018587D" w14:paraId="7B50FF2D" w14:textId="77777777" w:rsidTr="009175FF">
        <w:trPr>
          <w:trHeight w:hRule="exact" w:val="161"/>
        </w:trPr>
        <w:tc>
          <w:tcPr>
            <w:tcW w:w="468" w:type="dxa"/>
            <w:vMerge/>
          </w:tcPr>
          <w:p w14:paraId="2D60EC06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45"/>
            </w:pPr>
          </w:p>
        </w:tc>
        <w:tc>
          <w:tcPr>
            <w:tcW w:w="1400" w:type="dxa"/>
            <w:vMerge/>
          </w:tcPr>
          <w:p w14:paraId="7A4B652A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45"/>
            </w:pPr>
          </w:p>
        </w:tc>
        <w:tc>
          <w:tcPr>
            <w:tcW w:w="629" w:type="dxa"/>
            <w:vMerge/>
          </w:tcPr>
          <w:p w14:paraId="3974E4EF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45"/>
            </w:pPr>
          </w:p>
        </w:tc>
        <w:tc>
          <w:tcPr>
            <w:tcW w:w="720" w:type="dxa"/>
            <w:vMerge/>
          </w:tcPr>
          <w:p w14:paraId="547F7539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45"/>
            </w:pPr>
          </w:p>
        </w:tc>
        <w:tc>
          <w:tcPr>
            <w:tcW w:w="653" w:type="dxa"/>
            <w:vMerge/>
          </w:tcPr>
          <w:p w14:paraId="38C0E1BA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45"/>
            </w:pPr>
          </w:p>
        </w:tc>
        <w:tc>
          <w:tcPr>
            <w:tcW w:w="900" w:type="dxa"/>
            <w:vMerge/>
          </w:tcPr>
          <w:p w14:paraId="5AA06420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45"/>
            </w:pPr>
          </w:p>
        </w:tc>
        <w:tc>
          <w:tcPr>
            <w:tcW w:w="967" w:type="dxa"/>
            <w:vMerge/>
          </w:tcPr>
          <w:p w14:paraId="562E0B5F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45"/>
            </w:pPr>
          </w:p>
        </w:tc>
        <w:tc>
          <w:tcPr>
            <w:tcW w:w="812" w:type="dxa"/>
            <w:vMerge/>
          </w:tcPr>
          <w:p w14:paraId="3F771CFE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45"/>
            </w:pPr>
          </w:p>
        </w:tc>
        <w:tc>
          <w:tcPr>
            <w:tcW w:w="900" w:type="dxa"/>
            <w:vMerge/>
          </w:tcPr>
          <w:p w14:paraId="57A0222D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45"/>
            </w:pPr>
          </w:p>
        </w:tc>
        <w:tc>
          <w:tcPr>
            <w:tcW w:w="629" w:type="dxa"/>
            <w:vMerge/>
          </w:tcPr>
          <w:p w14:paraId="354BF363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45"/>
            </w:pPr>
          </w:p>
        </w:tc>
        <w:tc>
          <w:tcPr>
            <w:tcW w:w="631" w:type="dxa"/>
            <w:vMerge/>
          </w:tcPr>
          <w:p w14:paraId="3DC4EB0A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45"/>
            </w:pPr>
          </w:p>
        </w:tc>
        <w:tc>
          <w:tcPr>
            <w:tcW w:w="449" w:type="dxa"/>
            <w:vMerge/>
          </w:tcPr>
          <w:p w14:paraId="4679C2D0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45"/>
            </w:pPr>
          </w:p>
        </w:tc>
        <w:tc>
          <w:tcPr>
            <w:tcW w:w="811" w:type="dxa"/>
            <w:vMerge/>
          </w:tcPr>
          <w:p w14:paraId="483379C8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45"/>
            </w:pPr>
          </w:p>
        </w:tc>
        <w:tc>
          <w:tcPr>
            <w:tcW w:w="1080" w:type="dxa"/>
            <w:vMerge/>
          </w:tcPr>
          <w:p w14:paraId="79D3CDC9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45"/>
            </w:pPr>
          </w:p>
        </w:tc>
        <w:tc>
          <w:tcPr>
            <w:tcW w:w="1081" w:type="dxa"/>
          </w:tcPr>
          <w:p w14:paraId="4D8A99F2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87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capital)</w:t>
            </w:r>
          </w:p>
        </w:tc>
        <w:tc>
          <w:tcPr>
            <w:tcW w:w="540" w:type="dxa"/>
            <w:vMerge/>
          </w:tcPr>
          <w:p w14:paraId="5940B18E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87"/>
            </w:pPr>
          </w:p>
        </w:tc>
        <w:tc>
          <w:tcPr>
            <w:tcW w:w="540" w:type="dxa"/>
            <w:vMerge/>
          </w:tcPr>
          <w:p w14:paraId="21E869DB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87"/>
            </w:pPr>
          </w:p>
        </w:tc>
        <w:tc>
          <w:tcPr>
            <w:tcW w:w="448" w:type="dxa"/>
            <w:vMerge/>
          </w:tcPr>
          <w:p w14:paraId="6C31C528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87"/>
            </w:pPr>
          </w:p>
        </w:tc>
        <w:tc>
          <w:tcPr>
            <w:tcW w:w="632" w:type="dxa"/>
            <w:vMerge/>
          </w:tcPr>
          <w:p w14:paraId="4C657E20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87"/>
            </w:pPr>
          </w:p>
        </w:tc>
        <w:tc>
          <w:tcPr>
            <w:tcW w:w="1080" w:type="dxa"/>
            <w:vMerge/>
          </w:tcPr>
          <w:p w14:paraId="6CA46F5C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87"/>
            </w:pPr>
          </w:p>
        </w:tc>
      </w:tr>
      <w:tr w:rsidR="0018587D" w14:paraId="591FFCC8" w14:textId="77777777" w:rsidTr="009175FF">
        <w:trPr>
          <w:trHeight w:hRule="exact" w:val="161"/>
        </w:trPr>
        <w:tc>
          <w:tcPr>
            <w:tcW w:w="468" w:type="dxa"/>
            <w:vMerge/>
          </w:tcPr>
          <w:p w14:paraId="6D5A4AC5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87"/>
            </w:pPr>
          </w:p>
        </w:tc>
        <w:tc>
          <w:tcPr>
            <w:tcW w:w="1400" w:type="dxa"/>
            <w:vMerge/>
          </w:tcPr>
          <w:p w14:paraId="3BF35749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87"/>
            </w:pPr>
          </w:p>
        </w:tc>
        <w:tc>
          <w:tcPr>
            <w:tcW w:w="629" w:type="dxa"/>
            <w:vMerge/>
          </w:tcPr>
          <w:p w14:paraId="01685EC5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87"/>
            </w:pPr>
          </w:p>
        </w:tc>
        <w:tc>
          <w:tcPr>
            <w:tcW w:w="720" w:type="dxa"/>
            <w:vMerge/>
          </w:tcPr>
          <w:p w14:paraId="1C08577A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87"/>
            </w:pPr>
          </w:p>
        </w:tc>
        <w:tc>
          <w:tcPr>
            <w:tcW w:w="653" w:type="dxa"/>
            <w:vMerge/>
          </w:tcPr>
          <w:p w14:paraId="0710A7BC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87"/>
            </w:pPr>
          </w:p>
        </w:tc>
        <w:tc>
          <w:tcPr>
            <w:tcW w:w="900" w:type="dxa"/>
            <w:vMerge/>
          </w:tcPr>
          <w:p w14:paraId="24FF900F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87"/>
            </w:pPr>
          </w:p>
        </w:tc>
        <w:tc>
          <w:tcPr>
            <w:tcW w:w="967" w:type="dxa"/>
            <w:vMerge/>
          </w:tcPr>
          <w:p w14:paraId="7B46467B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87"/>
            </w:pPr>
          </w:p>
        </w:tc>
        <w:tc>
          <w:tcPr>
            <w:tcW w:w="812" w:type="dxa"/>
            <w:vMerge/>
          </w:tcPr>
          <w:p w14:paraId="520AD9A0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87"/>
            </w:pPr>
          </w:p>
        </w:tc>
        <w:tc>
          <w:tcPr>
            <w:tcW w:w="900" w:type="dxa"/>
            <w:vMerge/>
          </w:tcPr>
          <w:p w14:paraId="054BB7CE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87"/>
            </w:pPr>
          </w:p>
        </w:tc>
        <w:tc>
          <w:tcPr>
            <w:tcW w:w="629" w:type="dxa"/>
            <w:vMerge/>
          </w:tcPr>
          <w:p w14:paraId="44D703CC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87"/>
            </w:pPr>
          </w:p>
        </w:tc>
        <w:tc>
          <w:tcPr>
            <w:tcW w:w="631" w:type="dxa"/>
            <w:vMerge/>
          </w:tcPr>
          <w:p w14:paraId="07B9782A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87"/>
            </w:pPr>
          </w:p>
        </w:tc>
        <w:tc>
          <w:tcPr>
            <w:tcW w:w="449" w:type="dxa"/>
            <w:vMerge/>
          </w:tcPr>
          <w:p w14:paraId="71438892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87"/>
            </w:pPr>
          </w:p>
        </w:tc>
        <w:tc>
          <w:tcPr>
            <w:tcW w:w="811" w:type="dxa"/>
            <w:vMerge/>
          </w:tcPr>
          <w:p w14:paraId="46DB3469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87"/>
            </w:pPr>
          </w:p>
        </w:tc>
        <w:tc>
          <w:tcPr>
            <w:tcW w:w="1080" w:type="dxa"/>
            <w:vMerge/>
          </w:tcPr>
          <w:p w14:paraId="62768539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87"/>
            </w:pPr>
          </w:p>
        </w:tc>
        <w:tc>
          <w:tcPr>
            <w:tcW w:w="1081" w:type="dxa"/>
          </w:tcPr>
          <w:p w14:paraId="77E1B6D1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59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(XI)</w:t>
            </w:r>
            <w:r>
              <w:rPr>
                <w:rFonts w:ascii="Arial" w:hAnsi="Arial" w:cs="Arial"/>
                <w:b/>
                <w:bCs/>
                <w:i/>
                <w:iCs/>
                <w:spacing w:val="-4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=</w:t>
            </w:r>
          </w:p>
        </w:tc>
        <w:tc>
          <w:tcPr>
            <w:tcW w:w="540" w:type="dxa"/>
            <w:vMerge/>
          </w:tcPr>
          <w:p w14:paraId="292F6B56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59"/>
            </w:pPr>
          </w:p>
        </w:tc>
        <w:tc>
          <w:tcPr>
            <w:tcW w:w="540" w:type="dxa"/>
            <w:vMerge/>
          </w:tcPr>
          <w:p w14:paraId="1B357C04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59"/>
            </w:pPr>
          </w:p>
        </w:tc>
        <w:tc>
          <w:tcPr>
            <w:tcW w:w="448" w:type="dxa"/>
            <w:vMerge/>
          </w:tcPr>
          <w:p w14:paraId="6DE35AA6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59"/>
            </w:pPr>
          </w:p>
        </w:tc>
        <w:tc>
          <w:tcPr>
            <w:tcW w:w="632" w:type="dxa"/>
            <w:vMerge/>
          </w:tcPr>
          <w:p w14:paraId="46199129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59"/>
            </w:pPr>
          </w:p>
        </w:tc>
        <w:tc>
          <w:tcPr>
            <w:tcW w:w="1080" w:type="dxa"/>
            <w:vMerge/>
          </w:tcPr>
          <w:p w14:paraId="5DE2994D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59"/>
            </w:pPr>
          </w:p>
        </w:tc>
      </w:tr>
      <w:tr w:rsidR="0018587D" w14:paraId="140C2202" w14:textId="77777777" w:rsidTr="009175FF">
        <w:trPr>
          <w:trHeight w:hRule="exact" w:val="161"/>
        </w:trPr>
        <w:tc>
          <w:tcPr>
            <w:tcW w:w="468" w:type="dxa"/>
            <w:vMerge/>
          </w:tcPr>
          <w:p w14:paraId="3B316E61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59"/>
            </w:pPr>
          </w:p>
        </w:tc>
        <w:tc>
          <w:tcPr>
            <w:tcW w:w="1400" w:type="dxa"/>
            <w:vMerge/>
          </w:tcPr>
          <w:p w14:paraId="72646464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59"/>
            </w:pPr>
          </w:p>
        </w:tc>
        <w:tc>
          <w:tcPr>
            <w:tcW w:w="629" w:type="dxa"/>
            <w:vMerge/>
          </w:tcPr>
          <w:p w14:paraId="106C326A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59"/>
            </w:pPr>
          </w:p>
        </w:tc>
        <w:tc>
          <w:tcPr>
            <w:tcW w:w="720" w:type="dxa"/>
            <w:vMerge/>
          </w:tcPr>
          <w:p w14:paraId="21D6B725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59"/>
            </w:pPr>
          </w:p>
        </w:tc>
        <w:tc>
          <w:tcPr>
            <w:tcW w:w="653" w:type="dxa"/>
            <w:vMerge/>
          </w:tcPr>
          <w:p w14:paraId="453CC77B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59"/>
            </w:pPr>
          </w:p>
        </w:tc>
        <w:tc>
          <w:tcPr>
            <w:tcW w:w="900" w:type="dxa"/>
            <w:vMerge/>
          </w:tcPr>
          <w:p w14:paraId="47BD86A3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59"/>
            </w:pPr>
          </w:p>
        </w:tc>
        <w:tc>
          <w:tcPr>
            <w:tcW w:w="967" w:type="dxa"/>
            <w:vMerge/>
          </w:tcPr>
          <w:p w14:paraId="4CE2E398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59"/>
            </w:pPr>
          </w:p>
        </w:tc>
        <w:tc>
          <w:tcPr>
            <w:tcW w:w="812" w:type="dxa"/>
            <w:vMerge/>
          </w:tcPr>
          <w:p w14:paraId="374229E4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59"/>
            </w:pPr>
          </w:p>
        </w:tc>
        <w:tc>
          <w:tcPr>
            <w:tcW w:w="900" w:type="dxa"/>
            <w:vMerge/>
          </w:tcPr>
          <w:p w14:paraId="004DEA59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59"/>
            </w:pPr>
          </w:p>
        </w:tc>
        <w:tc>
          <w:tcPr>
            <w:tcW w:w="629" w:type="dxa"/>
            <w:vMerge/>
          </w:tcPr>
          <w:p w14:paraId="4823F5A1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59"/>
            </w:pPr>
          </w:p>
        </w:tc>
        <w:tc>
          <w:tcPr>
            <w:tcW w:w="631" w:type="dxa"/>
            <w:vMerge/>
          </w:tcPr>
          <w:p w14:paraId="2692FC28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59"/>
            </w:pPr>
          </w:p>
        </w:tc>
        <w:tc>
          <w:tcPr>
            <w:tcW w:w="449" w:type="dxa"/>
            <w:vMerge/>
          </w:tcPr>
          <w:p w14:paraId="6FE04426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59"/>
            </w:pPr>
          </w:p>
        </w:tc>
        <w:tc>
          <w:tcPr>
            <w:tcW w:w="811" w:type="dxa"/>
            <w:vMerge/>
          </w:tcPr>
          <w:p w14:paraId="09A359CC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59"/>
            </w:pPr>
          </w:p>
        </w:tc>
        <w:tc>
          <w:tcPr>
            <w:tcW w:w="1080" w:type="dxa"/>
            <w:vMerge/>
          </w:tcPr>
          <w:p w14:paraId="5AB8A17A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59"/>
            </w:pPr>
          </w:p>
        </w:tc>
        <w:tc>
          <w:tcPr>
            <w:tcW w:w="1081" w:type="dxa"/>
          </w:tcPr>
          <w:p w14:paraId="7817B243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10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(VII)+(X)</w:t>
            </w:r>
            <w:r>
              <w:rPr>
                <w:rFonts w:ascii="Arial" w:hAnsi="Arial" w:cs="Arial"/>
                <w:b/>
                <w:bCs/>
                <w:i/>
                <w:iCs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as</w:t>
            </w:r>
            <w:r>
              <w:rPr>
                <w:rFonts w:ascii="Arial" w:hAnsi="Arial" w:cs="Arial"/>
                <w:b/>
                <w:bCs/>
                <w:i/>
                <w:iCs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a</w:t>
            </w:r>
          </w:p>
        </w:tc>
        <w:tc>
          <w:tcPr>
            <w:tcW w:w="540" w:type="dxa"/>
            <w:vMerge/>
          </w:tcPr>
          <w:p w14:paraId="401EB897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10"/>
            </w:pPr>
          </w:p>
        </w:tc>
        <w:tc>
          <w:tcPr>
            <w:tcW w:w="540" w:type="dxa"/>
            <w:vMerge/>
          </w:tcPr>
          <w:p w14:paraId="759C4342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10"/>
            </w:pPr>
          </w:p>
        </w:tc>
        <w:tc>
          <w:tcPr>
            <w:tcW w:w="448" w:type="dxa"/>
            <w:vMerge/>
          </w:tcPr>
          <w:p w14:paraId="06CD22FB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10"/>
            </w:pPr>
          </w:p>
        </w:tc>
        <w:tc>
          <w:tcPr>
            <w:tcW w:w="632" w:type="dxa"/>
            <w:vMerge/>
          </w:tcPr>
          <w:p w14:paraId="06C3AF29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10"/>
            </w:pPr>
          </w:p>
        </w:tc>
        <w:tc>
          <w:tcPr>
            <w:tcW w:w="1080" w:type="dxa"/>
            <w:vMerge/>
          </w:tcPr>
          <w:p w14:paraId="1C235F4F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10"/>
            </w:pPr>
          </w:p>
        </w:tc>
      </w:tr>
      <w:tr w:rsidR="0018587D" w14:paraId="0AFF1DE9" w14:textId="77777777" w:rsidTr="009175FF">
        <w:trPr>
          <w:trHeight w:hRule="exact" w:val="161"/>
        </w:trPr>
        <w:tc>
          <w:tcPr>
            <w:tcW w:w="468" w:type="dxa"/>
            <w:vMerge/>
          </w:tcPr>
          <w:p w14:paraId="30816511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10"/>
            </w:pPr>
          </w:p>
        </w:tc>
        <w:tc>
          <w:tcPr>
            <w:tcW w:w="1400" w:type="dxa"/>
            <w:vMerge/>
          </w:tcPr>
          <w:p w14:paraId="6F0F1BCF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10"/>
            </w:pPr>
          </w:p>
        </w:tc>
        <w:tc>
          <w:tcPr>
            <w:tcW w:w="629" w:type="dxa"/>
            <w:vMerge/>
          </w:tcPr>
          <w:p w14:paraId="31AABDD9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10"/>
            </w:pPr>
          </w:p>
        </w:tc>
        <w:tc>
          <w:tcPr>
            <w:tcW w:w="720" w:type="dxa"/>
            <w:vMerge/>
          </w:tcPr>
          <w:p w14:paraId="7E420C2A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10"/>
            </w:pPr>
          </w:p>
        </w:tc>
        <w:tc>
          <w:tcPr>
            <w:tcW w:w="653" w:type="dxa"/>
            <w:vMerge/>
          </w:tcPr>
          <w:p w14:paraId="46D99B66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10"/>
            </w:pPr>
          </w:p>
        </w:tc>
        <w:tc>
          <w:tcPr>
            <w:tcW w:w="900" w:type="dxa"/>
            <w:vMerge/>
          </w:tcPr>
          <w:p w14:paraId="252B6083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10"/>
            </w:pPr>
          </w:p>
        </w:tc>
        <w:tc>
          <w:tcPr>
            <w:tcW w:w="967" w:type="dxa"/>
            <w:vMerge/>
          </w:tcPr>
          <w:p w14:paraId="0C224DDF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10"/>
            </w:pPr>
          </w:p>
        </w:tc>
        <w:tc>
          <w:tcPr>
            <w:tcW w:w="812" w:type="dxa"/>
            <w:vMerge/>
          </w:tcPr>
          <w:p w14:paraId="1B12140B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10"/>
            </w:pPr>
          </w:p>
        </w:tc>
        <w:tc>
          <w:tcPr>
            <w:tcW w:w="900" w:type="dxa"/>
            <w:vMerge/>
          </w:tcPr>
          <w:p w14:paraId="1F97AE09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10"/>
            </w:pPr>
          </w:p>
        </w:tc>
        <w:tc>
          <w:tcPr>
            <w:tcW w:w="629" w:type="dxa"/>
            <w:vMerge/>
          </w:tcPr>
          <w:p w14:paraId="18FC400D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10"/>
            </w:pPr>
          </w:p>
        </w:tc>
        <w:tc>
          <w:tcPr>
            <w:tcW w:w="631" w:type="dxa"/>
            <w:vMerge/>
          </w:tcPr>
          <w:p w14:paraId="2031EFB7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10"/>
            </w:pPr>
          </w:p>
        </w:tc>
        <w:tc>
          <w:tcPr>
            <w:tcW w:w="449" w:type="dxa"/>
            <w:vMerge/>
          </w:tcPr>
          <w:p w14:paraId="36C613C7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10"/>
            </w:pPr>
          </w:p>
        </w:tc>
        <w:tc>
          <w:tcPr>
            <w:tcW w:w="811" w:type="dxa"/>
            <w:vMerge/>
          </w:tcPr>
          <w:p w14:paraId="67F17A07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10"/>
            </w:pPr>
          </w:p>
        </w:tc>
        <w:tc>
          <w:tcPr>
            <w:tcW w:w="1080" w:type="dxa"/>
            <w:vMerge/>
          </w:tcPr>
          <w:p w14:paraId="35E35C59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10"/>
            </w:pPr>
          </w:p>
        </w:tc>
        <w:tc>
          <w:tcPr>
            <w:tcW w:w="1081" w:type="dxa"/>
          </w:tcPr>
          <w:p w14:paraId="6E5A9B32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1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%</w:t>
            </w:r>
            <w:r>
              <w:rPr>
                <w:rFonts w:ascii="Arial" w:hAnsi="Arial" w:cs="Arial"/>
                <w:b/>
                <w:bCs/>
                <w:i/>
                <w:iCs/>
                <w:spacing w:val="-6"/>
                <w:sz w:val="14"/>
                <w:szCs w:val="14"/>
              </w:rPr>
              <w:t xml:space="preserve"> </w:t>
            </w:r>
            <w:proofErr w:type="gramStart"/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of</w:t>
            </w:r>
            <w:proofErr w:type="gramEnd"/>
          </w:p>
        </w:tc>
        <w:tc>
          <w:tcPr>
            <w:tcW w:w="540" w:type="dxa"/>
            <w:vMerge/>
          </w:tcPr>
          <w:p w14:paraId="2500B757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1"/>
              <w:jc w:val="center"/>
            </w:pPr>
          </w:p>
        </w:tc>
        <w:tc>
          <w:tcPr>
            <w:tcW w:w="540" w:type="dxa"/>
            <w:vMerge/>
          </w:tcPr>
          <w:p w14:paraId="278646EB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1"/>
              <w:jc w:val="center"/>
            </w:pPr>
          </w:p>
        </w:tc>
        <w:tc>
          <w:tcPr>
            <w:tcW w:w="448" w:type="dxa"/>
            <w:vMerge/>
          </w:tcPr>
          <w:p w14:paraId="655B75B1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1"/>
              <w:jc w:val="center"/>
            </w:pPr>
          </w:p>
        </w:tc>
        <w:tc>
          <w:tcPr>
            <w:tcW w:w="632" w:type="dxa"/>
            <w:vMerge/>
          </w:tcPr>
          <w:p w14:paraId="00BEFCB8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1"/>
              <w:jc w:val="center"/>
            </w:pPr>
          </w:p>
        </w:tc>
        <w:tc>
          <w:tcPr>
            <w:tcW w:w="1080" w:type="dxa"/>
            <w:vMerge/>
          </w:tcPr>
          <w:p w14:paraId="39F1C429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1"/>
              <w:jc w:val="center"/>
            </w:pPr>
          </w:p>
        </w:tc>
      </w:tr>
      <w:tr w:rsidR="0018587D" w14:paraId="20ACFE47" w14:textId="77777777" w:rsidTr="009175FF">
        <w:trPr>
          <w:trHeight w:hRule="exact" w:val="323"/>
        </w:trPr>
        <w:tc>
          <w:tcPr>
            <w:tcW w:w="468" w:type="dxa"/>
            <w:vMerge/>
          </w:tcPr>
          <w:p w14:paraId="782B1762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1"/>
              <w:jc w:val="center"/>
            </w:pPr>
          </w:p>
        </w:tc>
        <w:tc>
          <w:tcPr>
            <w:tcW w:w="1400" w:type="dxa"/>
            <w:vMerge/>
          </w:tcPr>
          <w:p w14:paraId="282CFD18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1"/>
              <w:jc w:val="center"/>
            </w:pPr>
          </w:p>
        </w:tc>
        <w:tc>
          <w:tcPr>
            <w:tcW w:w="629" w:type="dxa"/>
            <w:vMerge/>
          </w:tcPr>
          <w:p w14:paraId="60F64A2C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1"/>
              <w:jc w:val="center"/>
            </w:pPr>
          </w:p>
        </w:tc>
        <w:tc>
          <w:tcPr>
            <w:tcW w:w="720" w:type="dxa"/>
            <w:vMerge/>
          </w:tcPr>
          <w:p w14:paraId="63886C9F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1"/>
              <w:jc w:val="center"/>
            </w:pPr>
          </w:p>
        </w:tc>
        <w:tc>
          <w:tcPr>
            <w:tcW w:w="653" w:type="dxa"/>
            <w:vMerge/>
          </w:tcPr>
          <w:p w14:paraId="03BC0C85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1"/>
              <w:jc w:val="center"/>
            </w:pPr>
          </w:p>
        </w:tc>
        <w:tc>
          <w:tcPr>
            <w:tcW w:w="900" w:type="dxa"/>
            <w:vMerge/>
          </w:tcPr>
          <w:p w14:paraId="60390E5A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1"/>
              <w:jc w:val="center"/>
            </w:pPr>
          </w:p>
        </w:tc>
        <w:tc>
          <w:tcPr>
            <w:tcW w:w="967" w:type="dxa"/>
            <w:vMerge/>
          </w:tcPr>
          <w:p w14:paraId="07E869D7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1"/>
              <w:jc w:val="center"/>
            </w:pPr>
          </w:p>
        </w:tc>
        <w:tc>
          <w:tcPr>
            <w:tcW w:w="812" w:type="dxa"/>
            <w:vMerge/>
          </w:tcPr>
          <w:p w14:paraId="7A311A18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1"/>
              <w:jc w:val="center"/>
            </w:pPr>
          </w:p>
        </w:tc>
        <w:tc>
          <w:tcPr>
            <w:tcW w:w="900" w:type="dxa"/>
            <w:vMerge/>
          </w:tcPr>
          <w:p w14:paraId="48C30560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1"/>
              <w:jc w:val="center"/>
            </w:pPr>
          </w:p>
        </w:tc>
        <w:tc>
          <w:tcPr>
            <w:tcW w:w="629" w:type="dxa"/>
            <w:vMerge/>
          </w:tcPr>
          <w:p w14:paraId="7CB21B0C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1"/>
              <w:jc w:val="center"/>
            </w:pPr>
          </w:p>
        </w:tc>
        <w:tc>
          <w:tcPr>
            <w:tcW w:w="631" w:type="dxa"/>
            <w:vMerge/>
          </w:tcPr>
          <w:p w14:paraId="57C4A022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1"/>
              <w:jc w:val="center"/>
            </w:pPr>
          </w:p>
        </w:tc>
        <w:tc>
          <w:tcPr>
            <w:tcW w:w="449" w:type="dxa"/>
            <w:vMerge/>
          </w:tcPr>
          <w:p w14:paraId="2D400D19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1"/>
              <w:jc w:val="center"/>
            </w:pPr>
          </w:p>
        </w:tc>
        <w:tc>
          <w:tcPr>
            <w:tcW w:w="811" w:type="dxa"/>
            <w:vMerge/>
          </w:tcPr>
          <w:p w14:paraId="0D433C45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1"/>
              <w:jc w:val="center"/>
            </w:pPr>
          </w:p>
        </w:tc>
        <w:tc>
          <w:tcPr>
            <w:tcW w:w="1080" w:type="dxa"/>
            <w:vMerge/>
          </w:tcPr>
          <w:p w14:paraId="676BE1C8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1"/>
              <w:jc w:val="center"/>
            </w:pPr>
          </w:p>
        </w:tc>
        <w:tc>
          <w:tcPr>
            <w:tcW w:w="1081" w:type="dxa"/>
          </w:tcPr>
          <w:p w14:paraId="30C190C5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58"/>
            </w:pP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A+B+C2</w:t>
            </w:r>
          </w:p>
        </w:tc>
        <w:tc>
          <w:tcPr>
            <w:tcW w:w="540" w:type="dxa"/>
            <w:vMerge/>
          </w:tcPr>
          <w:p w14:paraId="0CDBAA9D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58"/>
            </w:pPr>
          </w:p>
        </w:tc>
        <w:tc>
          <w:tcPr>
            <w:tcW w:w="540" w:type="dxa"/>
            <w:vMerge/>
          </w:tcPr>
          <w:p w14:paraId="622D02BA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58"/>
            </w:pPr>
          </w:p>
        </w:tc>
        <w:tc>
          <w:tcPr>
            <w:tcW w:w="448" w:type="dxa"/>
            <w:vMerge/>
          </w:tcPr>
          <w:p w14:paraId="73CE9486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58"/>
            </w:pPr>
          </w:p>
        </w:tc>
        <w:tc>
          <w:tcPr>
            <w:tcW w:w="632" w:type="dxa"/>
            <w:vMerge/>
          </w:tcPr>
          <w:p w14:paraId="5724DBA7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58"/>
            </w:pPr>
          </w:p>
        </w:tc>
        <w:tc>
          <w:tcPr>
            <w:tcW w:w="1080" w:type="dxa"/>
            <w:vMerge/>
          </w:tcPr>
          <w:p w14:paraId="3C0B82FD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58"/>
            </w:pPr>
          </w:p>
        </w:tc>
      </w:tr>
      <w:tr>
        <w:tc>
          <w:p>
            <w:r>
              <w:t>1</w:t>
            </w:r>
          </w:p>
        </w:tc>
        <w:tc>
          <w:p>
            <w:r>
              <w:t>Indian</w:t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</w:tr>
      <w:tr>
        <w:tc>
          <w:p>
            <w:r>
              <w:t>a</w:t>
            </w:r>
          </w:p>
        </w:tc>
        <w:tc>
          <w:p>
            <w:r>
              <w:t>Individuals/Hindu undivided Family</w:t>
            </w:r>
          </w:p>
        </w:tc>
        <w:tc>
          <w:p>
            <w:r>
              <w:t/>
            </w:r>
          </w:p>
        </w:tc>
        <w:tc>
          <w:p>
            <w:r>
              <w:t>7</w:t>
            </w:r>
          </w:p>
        </w:tc>
        <w:tc>
          <w:p>
            <w:r>
              <w:t>9664000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9664000</w:t>
            </w:r>
          </w:p>
        </w:tc>
        <w:tc>
          <w:p>
            <w:r>
              <w:t>67.36</w:t>
            </w:r>
          </w:p>
        </w:tc>
        <w:tc>
          <w:p>
            <w:r>
              <w:t>9664000</w:t>
            </w:r>
          </w:p>
        </w:tc>
        <w:tc>
          <w:p>
            <w:r>
              <w:t>0</w:t>
            </w:r>
          </w:p>
        </w:tc>
        <w:tc>
          <w:p>
            <w:r>
              <w:t>9664000</w:t>
            </w:r>
          </w:p>
        </w:tc>
        <w:tc>
          <w:p>
            <w:r>
              <w:t>67.36</w:t>
            </w:r>
          </w:p>
        </w:tc>
        <w:tc>
          <w:p>
            <w:r>
              <w:t>0</w:t>
            </w:r>
          </w:p>
        </w:tc>
        <w:tc>
          <w:p>
            <w:r>
              <w:t>67.36</w:t>
            </w:r>
          </w:p>
        </w:tc>
        <w:tc>
          <w:p>
            <w:r>
              <w:t>9664000</w:t>
            </w:r>
          </w:p>
        </w:tc>
        <w:tc>
          <w:p>
            <w:r>
              <w:t>100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9664000</w:t>
            </w:r>
          </w:p>
        </w:tc>
      </w:tr>
      <w:tr>
        <w:tc>
          <w:p>
            <w:r>
              <w:t/>
            </w:r>
          </w:p>
        </w:tc>
        <w:tc>
          <w:p>
            <w:r>
              <w:t>SHASHANK  JAIN</w:t>
            </w:r>
          </w:p>
        </w:tc>
        <w:tc>
          <w:p>
            <w:r>
              <w:t>AFVPJ7614M</w:t>
            </w:r>
          </w:p>
        </w:tc>
        <w:tc>
          <w:p>
            <w:r>
              <w:t>1</w:t>
            </w:r>
          </w:p>
        </w:tc>
        <w:tc>
          <w:p>
            <w:r>
              <w:t>3014800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3014800</w:t>
            </w:r>
          </w:p>
        </w:tc>
        <w:tc>
          <w:p>
            <w:r>
              <w:t>21.01</w:t>
            </w:r>
          </w:p>
        </w:tc>
        <w:tc>
          <w:p>
            <w:r>
              <w:t>3014800</w:t>
            </w:r>
          </w:p>
        </w:tc>
        <w:tc>
          <w:p>
            <w:r>
              <w:t>0</w:t>
            </w:r>
          </w:p>
        </w:tc>
        <w:tc>
          <w:p>
            <w:r>
              <w:t>3014800</w:t>
            </w:r>
          </w:p>
        </w:tc>
        <w:tc>
          <w:p>
            <w:r>
              <w:t>21.01</w:t>
            </w:r>
          </w:p>
        </w:tc>
        <w:tc>
          <w:p>
            <w:r>
              <w:t>0</w:t>
            </w:r>
          </w:p>
        </w:tc>
        <w:tc>
          <w:p>
            <w:r>
              <w:t>21.01</w:t>
            </w:r>
          </w:p>
        </w:tc>
        <w:tc>
          <w:p>
            <w:r>
              <w:t>3014800</w:t>
            </w:r>
          </w:p>
        </w:tc>
        <w:tc>
          <w:p>
            <w:r>
              <w:t>100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3014800</w:t>
            </w:r>
          </w:p>
        </w:tc>
      </w:tr>
      <w:tr>
        <w:tc>
          <w:p>
            <w:r>
              <w:t/>
            </w:r>
          </w:p>
        </w:tc>
        <w:tc>
          <w:p>
            <w:r>
              <w:t>PRATEEK  JAIN</w:t>
            </w:r>
          </w:p>
        </w:tc>
        <w:tc>
          <w:p>
            <w:r>
              <w:t>AJPPJ0858H</w:t>
            </w:r>
          </w:p>
        </w:tc>
        <w:tc>
          <w:p>
            <w:r>
              <w:t>1</w:t>
            </w:r>
          </w:p>
        </w:tc>
        <w:tc>
          <w:p>
            <w:r>
              <w:t>1860800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1860800</w:t>
            </w:r>
          </w:p>
        </w:tc>
        <w:tc>
          <w:p>
            <w:r>
              <w:t>12.97</w:t>
            </w:r>
          </w:p>
        </w:tc>
        <w:tc>
          <w:p>
            <w:r>
              <w:t>1860800</w:t>
            </w:r>
          </w:p>
        </w:tc>
        <w:tc>
          <w:p>
            <w:r>
              <w:t>0</w:t>
            </w:r>
          </w:p>
        </w:tc>
        <w:tc>
          <w:p>
            <w:r>
              <w:t>1860800</w:t>
            </w:r>
          </w:p>
        </w:tc>
        <w:tc>
          <w:p>
            <w:r>
              <w:t>12.97</w:t>
            </w:r>
          </w:p>
        </w:tc>
        <w:tc>
          <w:p>
            <w:r>
              <w:t>0</w:t>
            </w:r>
          </w:p>
        </w:tc>
        <w:tc>
          <w:p>
            <w:r>
              <w:t>12.97</w:t>
            </w:r>
          </w:p>
        </w:tc>
        <w:tc>
          <w:p>
            <w:r>
              <w:t>1860800</w:t>
            </w:r>
          </w:p>
        </w:tc>
        <w:tc>
          <w:p>
            <w:r>
              <w:t>100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1860800</w:t>
            </w:r>
          </w:p>
        </w:tc>
      </w:tr>
      <w:tr>
        <w:tc>
          <w:p>
            <w:r>
              <w:t/>
            </w:r>
          </w:p>
        </w:tc>
        <w:tc>
          <w:p>
            <w:r>
              <w:t>ANJU  JAIN</w:t>
            </w:r>
          </w:p>
        </w:tc>
        <w:tc>
          <w:p>
            <w:r>
              <w:t>AADPJ9807H</w:t>
            </w:r>
          </w:p>
        </w:tc>
        <w:tc>
          <w:p>
            <w:r>
              <w:t>1</w:t>
            </w:r>
          </w:p>
        </w:tc>
        <w:tc>
          <w:p>
            <w:r>
              <w:t>1584000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1584000</w:t>
            </w:r>
          </w:p>
        </w:tc>
        <w:tc>
          <w:p>
            <w:r>
              <w:t>11.04</w:t>
            </w:r>
          </w:p>
        </w:tc>
        <w:tc>
          <w:p>
            <w:r>
              <w:t>1584000</w:t>
            </w:r>
          </w:p>
        </w:tc>
        <w:tc>
          <w:p>
            <w:r>
              <w:t>0</w:t>
            </w:r>
          </w:p>
        </w:tc>
        <w:tc>
          <w:p>
            <w:r>
              <w:t>1584000</w:t>
            </w:r>
          </w:p>
        </w:tc>
        <w:tc>
          <w:p>
            <w:r>
              <w:t>11.04</w:t>
            </w:r>
          </w:p>
        </w:tc>
        <w:tc>
          <w:p>
            <w:r>
              <w:t>0</w:t>
            </w:r>
          </w:p>
        </w:tc>
        <w:tc>
          <w:p>
            <w:r>
              <w:t>11.04</w:t>
            </w:r>
          </w:p>
        </w:tc>
        <w:tc>
          <w:p>
            <w:r>
              <w:t>1584000</w:t>
            </w:r>
          </w:p>
        </w:tc>
        <w:tc>
          <w:p>
            <w:r>
              <w:t>100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1584000</w:t>
            </w:r>
          </w:p>
        </w:tc>
      </w:tr>
      <w:tr>
        <w:tc>
          <w:p>
            <w:r>
              <w:t/>
            </w:r>
          </w:p>
        </w:tc>
        <w:tc>
          <w:p>
            <w:r>
              <w:t>SUBHASH CHAND JAIN</w:t>
            </w:r>
          </w:p>
        </w:tc>
        <w:tc>
          <w:p>
            <w:r>
              <w:t>AAEPJ1390G</w:t>
            </w:r>
          </w:p>
        </w:tc>
        <w:tc>
          <w:p>
            <w:r>
              <w:t>1</w:t>
            </w:r>
          </w:p>
        </w:tc>
        <w:tc>
          <w:p>
            <w:r>
              <w:t>1271400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1271400</w:t>
            </w:r>
          </w:p>
        </w:tc>
        <w:tc>
          <w:p>
            <w:r>
              <w:t>8.86</w:t>
            </w:r>
          </w:p>
        </w:tc>
        <w:tc>
          <w:p>
            <w:r>
              <w:t>1271400</w:t>
            </w:r>
          </w:p>
        </w:tc>
        <w:tc>
          <w:p>
            <w:r>
              <w:t>0</w:t>
            </w:r>
          </w:p>
        </w:tc>
        <w:tc>
          <w:p>
            <w:r>
              <w:t>1271400</w:t>
            </w:r>
          </w:p>
        </w:tc>
        <w:tc>
          <w:p>
            <w:r>
              <w:t>8.86</w:t>
            </w:r>
          </w:p>
        </w:tc>
        <w:tc>
          <w:p>
            <w:r>
              <w:t>0</w:t>
            </w:r>
          </w:p>
        </w:tc>
        <w:tc>
          <w:p>
            <w:r>
              <w:t>8.86</w:t>
            </w:r>
          </w:p>
        </w:tc>
        <w:tc>
          <w:p>
            <w:r>
              <w:t>1271400</w:t>
            </w:r>
          </w:p>
        </w:tc>
        <w:tc>
          <w:p>
            <w:r>
              <w:t>100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1271400</w:t>
            </w:r>
          </w:p>
        </w:tc>
      </w:tr>
      <w:tr>
        <w:tc>
          <w:p>
            <w:r>
              <w:t/>
            </w:r>
          </w:p>
        </w:tc>
        <w:tc>
          <w:p>
            <w:r>
              <w:t>SHIVANGI  JAIN</w:t>
            </w:r>
          </w:p>
        </w:tc>
        <w:tc>
          <w:p>
            <w:r>
              <w:t>BFCPA1357J</w:t>
            </w:r>
          </w:p>
        </w:tc>
        <w:tc>
          <w:p>
            <w:r>
              <w:t>1</w:t>
            </w:r>
          </w:p>
        </w:tc>
        <w:tc>
          <w:p>
            <w:r>
              <w:t>711000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711000</w:t>
            </w:r>
          </w:p>
        </w:tc>
        <w:tc>
          <w:p>
            <w:r>
              <w:t>4.96</w:t>
            </w:r>
          </w:p>
        </w:tc>
        <w:tc>
          <w:p>
            <w:r>
              <w:t>711000</w:t>
            </w:r>
          </w:p>
        </w:tc>
        <w:tc>
          <w:p>
            <w:r>
              <w:t>0</w:t>
            </w:r>
          </w:p>
        </w:tc>
        <w:tc>
          <w:p>
            <w:r>
              <w:t>711000</w:t>
            </w:r>
          </w:p>
        </w:tc>
        <w:tc>
          <w:p>
            <w:r>
              <w:t>4.96</w:t>
            </w:r>
          </w:p>
        </w:tc>
        <w:tc>
          <w:p>
            <w:r>
              <w:t>0</w:t>
            </w:r>
          </w:p>
        </w:tc>
        <w:tc>
          <w:p>
            <w:r>
              <w:t>4.96</w:t>
            </w:r>
          </w:p>
        </w:tc>
        <w:tc>
          <w:p>
            <w:r>
              <w:t>711000</w:t>
            </w:r>
          </w:p>
        </w:tc>
        <w:tc>
          <w:p>
            <w:r>
              <w:t>100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711000</w:t>
            </w:r>
          </w:p>
        </w:tc>
      </w:tr>
      <w:tr>
        <w:tc>
          <w:p>
            <w:r>
              <w:t/>
            </w:r>
          </w:p>
        </w:tc>
        <w:tc>
          <w:p>
            <w:r>
              <w:t>SUBHASH JAIN &amp; SONS</w:t>
            </w:r>
          </w:p>
        </w:tc>
        <w:tc>
          <w:p>
            <w:r>
              <w:t>AAAHS3484C</w:t>
            </w:r>
          </w:p>
        </w:tc>
        <w:tc>
          <w:p>
            <w:r>
              <w:t>1</w:t>
            </w:r>
          </w:p>
        </w:tc>
        <w:tc>
          <w:p>
            <w:r>
              <w:t>657000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657000</w:t>
            </w:r>
          </w:p>
        </w:tc>
        <w:tc>
          <w:p>
            <w:r>
              <w:t>4.58</w:t>
            </w:r>
          </w:p>
        </w:tc>
        <w:tc>
          <w:p>
            <w:r>
              <w:t>657000</w:t>
            </w:r>
          </w:p>
        </w:tc>
        <w:tc>
          <w:p>
            <w:r>
              <w:t>0</w:t>
            </w:r>
          </w:p>
        </w:tc>
        <w:tc>
          <w:p>
            <w:r>
              <w:t>657000</w:t>
            </w:r>
          </w:p>
        </w:tc>
        <w:tc>
          <w:p>
            <w:r>
              <w:t>4.58</w:t>
            </w:r>
          </w:p>
        </w:tc>
        <w:tc>
          <w:p>
            <w:r>
              <w:t>0</w:t>
            </w:r>
          </w:p>
        </w:tc>
        <w:tc>
          <w:p>
            <w:r>
              <w:t>4.58</w:t>
            </w:r>
          </w:p>
        </w:tc>
        <w:tc>
          <w:p>
            <w:r>
              <w:t>657000</w:t>
            </w:r>
          </w:p>
        </w:tc>
        <w:tc>
          <w:p>
            <w:r>
              <w:t>100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657000</w:t>
            </w:r>
          </w:p>
        </w:tc>
      </w:tr>
      <w:tr>
        <w:tc>
          <w:p>
            <w:r>
              <w:t/>
            </w:r>
          </w:p>
        </w:tc>
        <w:tc>
          <w:p>
            <w:r>
              <w:t>KANIKA  JAIN</w:t>
            </w:r>
          </w:p>
        </w:tc>
        <w:tc>
          <w:p>
            <w:r>
              <w:t>AXDPG3218Q</w:t>
            </w:r>
          </w:p>
        </w:tc>
        <w:tc>
          <w:p>
            <w:r>
              <w:t>1</w:t>
            </w:r>
          </w:p>
        </w:tc>
        <w:tc>
          <w:p>
            <w:r>
              <w:t>565000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565000</w:t>
            </w:r>
          </w:p>
        </w:tc>
        <w:tc>
          <w:p>
            <w:r>
              <w:t>3.94</w:t>
            </w:r>
          </w:p>
        </w:tc>
        <w:tc>
          <w:p>
            <w:r>
              <w:t>565000</w:t>
            </w:r>
          </w:p>
        </w:tc>
        <w:tc>
          <w:p>
            <w:r>
              <w:t>0</w:t>
            </w:r>
          </w:p>
        </w:tc>
        <w:tc>
          <w:p>
            <w:r>
              <w:t>565000</w:t>
            </w:r>
          </w:p>
        </w:tc>
        <w:tc>
          <w:p>
            <w:r>
              <w:t>3.94</w:t>
            </w:r>
          </w:p>
        </w:tc>
        <w:tc>
          <w:p>
            <w:r>
              <w:t>0</w:t>
            </w:r>
          </w:p>
        </w:tc>
        <w:tc>
          <w:p>
            <w:r>
              <w:t>3.94</w:t>
            </w:r>
          </w:p>
        </w:tc>
        <w:tc>
          <w:p>
            <w:r>
              <w:t>565000</w:t>
            </w:r>
          </w:p>
        </w:tc>
        <w:tc>
          <w:p>
            <w:r>
              <w:t>100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565000</w:t>
            </w:r>
          </w:p>
        </w:tc>
      </w:tr>
      <w:tr>
        <w:tc>
          <w:p>
            <w:r>
              <w:t>b</w:t>
            </w:r>
          </w:p>
        </w:tc>
        <w:tc>
          <w:p>
            <w:r>
              <w:t>Central Government/ State Government(s)</w:t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</w:tr>
      <w:tr>
        <w:tc>
          <w:p>
            <w:r>
              <w:t>c</w:t>
            </w:r>
          </w:p>
        </w:tc>
        <w:tc>
          <w:p>
            <w:r>
              <w:t>Financial Institutions/ Banks</w:t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</w:tr>
      <w:tr>
        <w:tc>
          <w:p>
            <w:r>
              <w:t>d</w:t>
            </w:r>
          </w:p>
        </w:tc>
        <w:tc>
          <w:p>
            <w:r>
              <w:t>Any Other (specify)</w:t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</w:tr>
      <w:tr>
        <w:tc>
          <w:p>
            <w:r>
              <w:t/>
            </w:r>
          </w:p>
        </w:tc>
        <w:tc>
          <w:p>
            <w:r>
              <w:t>Sub-Total (A)(1)</w:t>
            </w:r>
          </w:p>
        </w:tc>
        <w:tc>
          <w:p>
            <w:r>
              <w:t/>
            </w:r>
          </w:p>
        </w:tc>
        <w:tc>
          <w:p>
            <w:r>
              <w:t>7</w:t>
            </w:r>
          </w:p>
        </w:tc>
        <w:tc>
          <w:p>
            <w:r>
              <w:t>9664000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9664000</w:t>
            </w:r>
          </w:p>
        </w:tc>
        <w:tc>
          <w:p>
            <w:r>
              <w:t>67.36</w:t>
            </w:r>
          </w:p>
        </w:tc>
        <w:tc>
          <w:p>
            <w:r>
              <w:t>9664000</w:t>
            </w:r>
          </w:p>
        </w:tc>
        <w:tc>
          <w:p>
            <w:r>
              <w:t>0</w:t>
            </w:r>
          </w:p>
        </w:tc>
        <w:tc>
          <w:p>
            <w:r>
              <w:t>9664000</w:t>
            </w:r>
          </w:p>
        </w:tc>
        <w:tc>
          <w:p>
            <w:r>
              <w:t>67.36</w:t>
            </w:r>
          </w:p>
        </w:tc>
        <w:tc>
          <w:p>
            <w:r>
              <w:t>0</w:t>
            </w:r>
          </w:p>
        </w:tc>
        <w:tc>
          <w:p>
            <w:r>
              <w:t>67.36</w:t>
            </w:r>
          </w:p>
        </w:tc>
        <w:tc>
          <w:p>
            <w:r>
              <w:t>9664000</w:t>
            </w:r>
          </w:p>
        </w:tc>
        <w:tc>
          <w:p>
            <w:r>
              <w:t>100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9664000</w:t>
            </w:r>
          </w:p>
        </w:tc>
      </w:tr>
      <w:tr>
        <w:tc>
          <w:p>
            <w:r>
              <w:t>2</w:t>
            </w:r>
          </w:p>
        </w:tc>
        <w:tc>
          <w:p>
            <w:r>
              <w:t>Foreign</w:t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</w:tr>
      <w:tr>
        <w:tc>
          <w:p>
            <w:r>
              <w:t>a</w:t>
            </w:r>
          </w:p>
        </w:tc>
        <w:tc>
          <w:p>
            <w:r>
              <w:t>Individuals (Non-Resident Individuals/ Foreign Individuals)</w:t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</w:tr>
      <w:tr>
        <w:tc>
          <w:p>
            <w:r>
              <w:t>b</w:t>
            </w:r>
          </w:p>
        </w:tc>
        <w:tc>
          <w:p>
            <w:r>
              <w:t>Government</w:t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</w:tr>
      <w:tr>
        <w:tc>
          <w:p>
            <w:r>
              <w:t>c</w:t>
            </w:r>
          </w:p>
        </w:tc>
        <w:tc>
          <w:p>
            <w:r>
              <w:t>Institutions</w:t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</w:tr>
      <w:tr>
        <w:tc>
          <w:p>
            <w:r>
              <w:t>d</w:t>
            </w:r>
          </w:p>
        </w:tc>
        <w:tc>
          <w:p>
            <w:r>
              <w:t>Foreign Portfolio Investor</w:t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</w:tr>
      <w:tr>
        <w:tc>
          <w:p>
            <w:r>
              <w:t>e</w:t>
            </w:r>
          </w:p>
        </w:tc>
        <w:tc>
          <w:p>
            <w:r>
              <w:t>Any Other (specify)</w:t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</w:tr>
      <w:tr>
        <w:tc>
          <w:p>
            <w:r>
              <w:t/>
            </w:r>
          </w:p>
        </w:tc>
        <w:tc>
          <w:p>
            <w:r>
              <w:t>Sub-Total (A)(2)</w:t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</w:tr>
      <w:tr>
        <w:tc>
          <w:p>
            <w:r>
              <w:t/>
            </w:r>
          </w:p>
        </w:tc>
        <w:tc>
          <w:p>
            <w:r>
              <w:t>Total Shareholding of Promoter and Promoter Group (A)= (A)(1)+(A)(2)</w:t>
            </w:r>
          </w:p>
        </w:tc>
        <w:tc>
          <w:p>
            <w:r>
              <w:t/>
            </w:r>
          </w:p>
        </w:tc>
        <w:tc>
          <w:p>
            <w:r>
              <w:t>7</w:t>
            </w:r>
          </w:p>
        </w:tc>
        <w:tc>
          <w:p>
            <w:r>
              <w:t>9664000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9664000</w:t>
            </w:r>
          </w:p>
        </w:tc>
        <w:tc>
          <w:p>
            <w:r>
              <w:t>67.36</w:t>
            </w:r>
          </w:p>
        </w:tc>
        <w:tc>
          <w:p>
            <w:r>
              <w:t>9664000</w:t>
            </w:r>
          </w:p>
        </w:tc>
        <w:tc>
          <w:p>
            <w:r>
              <w:t>0</w:t>
            </w:r>
          </w:p>
        </w:tc>
        <w:tc>
          <w:p>
            <w:r>
              <w:t>9664000</w:t>
            </w:r>
          </w:p>
        </w:tc>
        <w:tc>
          <w:p>
            <w:r>
              <w:t>67.36</w:t>
            </w:r>
          </w:p>
        </w:tc>
        <w:tc>
          <w:p>
            <w:r>
              <w:t>0</w:t>
            </w:r>
          </w:p>
        </w:tc>
        <w:tc>
          <w:p>
            <w:r>
              <w:t>67.36</w:t>
            </w:r>
          </w:p>
        </w:tc>
        <w:tc>
          <w:p>
            <w:r>
              <w:t>9664000</w:t>
            </w:r>
          </w:p>
        </w:tc>
        <w:tc>
          <w:p>
            <w:r>
              <w:t>100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9664000</w:t>
            </w:r>
          </w:p>
        </w:tc>
      </w:tr>
    </w:tbl>
    <w:p w14:paraId="27A39F85" w14:textId="77777777" w:rsidR="0018587D" w:rsidRDefault="0018587D">
      <w:pPr>
        <w:pStyle w:val="BodyText"/>
        <w:kinsoku w:val="0"/>
        <w:overflowPunct w:val="0"/>
        <w:spacing w:before="6"/>
        <w:ind w:left="0" w:firstLine="0"/>
        <w:rPr>
          <w:sz w:val="17"/>
          <w:szCs w:val="17"/>
        </w:rPr>
      </w:pPr>
    </w:p>
    <w:p w14:paraId="4B2B6DDC" w14:textId="77777777" w:rsidR="0018587D" w:rsidRDefault="0018587D">
      <w:pPr>
        <w:pStyle w:val="BodyText"/>
        <w:kinsoku w:val="0"/>
        <w:overflowPunct w:val="0"/>
        <w:spacing w:before="69"/>
        <w:ind w:left="3625" w:firstLine="0"/>
      </w:pPr>
      <w:r>
        <w:rPr>
          <w:spacing w:val="-1"/>
        </w:rPr>
        <w:t>Table</w:t>
      </w:r>
      <w:r>
        <w:t xml:space="preserve"> </w:t>
      </w:r>
      <w:r>
        <w:rPr>
          <w:spacing w:val="-1"/>
        </w:rPr>
        <w:t>III</w:t>
      </w:r>
      <w:r>
        <w:rPr>
          <w:spacing w:val="1"/>
        </w:rPr>
        <w:t xml:space="preserve"> </w:t>
      </w:r>
      <w:r>
        <w:t>-</w:t>
      </w:r>
      <w:r>
        <w:rPr>
          <w:spacing w:val="-1"/>
        </w:rPr>
        <w:t xml:space="preserve"> Statement</w:t>
      </w:r>
      <w:r>
        <w:t xml:space="preserve"> </w:t>
      </w:r>
      <w:r>
        <w:rPr>
          <w:spacing w:val="-1"/>
        </w:rPr>
        <w:t xml:space="preserve">showing </w:t>
      </w:r>
      <w:r>
        <w:t>shareholding</w:t>
      </w:r>
      <w:r>
        <w:rPr>
          <w:spacing w:val="-2"/>
        </w:rPr>
        <w:t xml:space="preserve"> </w:t>
      </w:r>
      <w:r>
        <w:rPr>
          <w:spacing w:val="-1"/>
        </w:rPr>
        <w:t>pattern</w:t>
      </w:r>
      <w:r>
        <w:rPr>
          <w:spacing w:val="-2"/>
        </w:rPr>
        <w:t xml:space="preserve"> </w:t>
      </w:r>
      <w:r>
        <w:rPr>
          <w:spacing w:val="-1"/>
        </w:rPr>
        <w:t>of</w:t>
      </w:r>
      <w:r>
        <w:t xml:space="preserve"> the</w:t>
      </w:r>
      <w:r>
        <w:rPr>
          <w:spacing w:val="-2"/>
        </w:rPr>
        <w:t xml:space="preserve"> </w:t>
      </w:r>
      <w:proofErr w:type="gramStart"/>
      <w:r>
        <w:rPr>
          <w:spacing w:val="-1"/>
        </w:rPr>
        <w:t>Public</w:t>
      </w:r>
      <w:proofErr w:type="gramEnd"/>
      <w:r>
        <w:t xml:space="preserve"> shareholder</w:t>
      </w:r>
    </w:p>
    <w:p w14:paraId="5C2261C5" w14:textId="77777777" w:rsidR="0018587D" w:rsidRDefault="0018587D">
      <w:pPr>
        <w:pStyle w:val="BodyText"/>
        <w:kinsoku w:val="0"/>
        <w:overflowPunct w:val="0"/>
        <w:spacing w:before="3"/>
        <w:ind w:left="0" w:firstLine="0"/>
      </w:pPr>
    </w:p>
    <w:tbl>
      <w:tblPr>
        <w:tblW w:w="15523" w:type="dxa"/>
        <w:tblInd w:w="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"/>
        <w:gridCol w:w="1322"/>
        <w:gridCol w:w="594"/>
        <w:gridCol w:w="679"/>
        <w:gridCol w:w="616"/>
        <w:gridCol w:w="849"/>
        <w:gridCol w:w="913"/>
        <w:gridCol w:w="766"/>
        <w:gridCol w:w="849"/>
        <w:gridCol w:w="594"/>
        <w:gridCol w:w="595"/>
        <w:gridCol w:w="424"/>
        <w:gridCol w:w="766"/>
        <w:gridCol w:w="1019"/>
        <w:gridCol w:w="1020"/>
        <w:gridCol w:w="509"/>
        <w:gridCol w:w="510"/>
        <w:gridCol w:w="423"/>
        <w:gridCol w:w="596"/>
        <w:gridCol w:w="585"/>
        <w:gridCol w:w="567"/>
        <w:gridCol w:w="449"/>
        <w:gridCol w:w="437"/>
      </w:tblGrid>
      <w:tr w:rsidR="00227FD3" w14:paraId="7C36BC16" w14:textId="2FB86619" w:rsidTr="00227FD3">
        <w:trPr>
          <w:trHeight w:hRule="exact" w:val="1882"/>
        </w:trPr>
        <w:tc>
          <w:tcPr>
            <w:tcW w:w="441" w:type="dxa"/>
            <w:vMerge w:val="restart"/>
          </w:tcPr>
          <w:p w14:paraId="2E0D9C08" w14:textId="77777777" w:rsidR="00227FD3" w:rsidRDefault="00227FD3"/>
        </w:tc>
        <w:tc>
          <w:tcPr>
            <w:tcW w:w="1322" w:type="dxa"/>
            <w:vMerge w:val="restart"/>
          </w:tcPr>
          <w:p w14:paraId="5B27B419" w14:textId="77777777" w:rsidR="00227FD3" w:rsidRDefault="00227FD3">
            <w:pPr>
              <w:pStyle w:val="TableParagraph"/>
              <w:kinsoku w:val="0"/>
              <w:overflowPunct w:val="0"/>
              <w:spacing w:line="160" w:lineRule="exact"/>
              <w:ind w:left="109" w:right="11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Category</w:t>
            </w:r>
            <w:r>
              <w:rPr>
                <w:rFonts w:ascii="Arial" w:hAnsi="Arial" w:cs="Arial"/>
                <w:b/>
                <w:bCs/>
                <w:i/>
                <w:iCs/>
                <w:spacing w:val="-7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&amp;</w:t>
            </w:r>
            <w:r>
              <w:rPr>
                <w:rFonts w:ascii="Arial" w:hAnsi="Arial" w:cs="Arial"/>
                <w:b/>
                <w:bCs/>
                <w:i/>
                <w:iCs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Name</w:t>
            </w:r>
            <w:r>
              <w:rPr>
                <w:rFonts w:ascii="Arial" w:hAnsi="Arial" w:cs="Arial"/>
                <w:b/>
                <w:bCs/>
                <w:i/>
                <w:iCs/>
                <w:spacing w:val="26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of</w:t>
            </w:r>
            <w:r>
              <w:rPr>
                <w:rFonts w:ascii="Arial" w:hAnsi="Arial" w:cs="Arial"/>
                <w:b/>
                <w:bCs/>
                <w:i/>
                <w:iCs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the</w:t>
            </w:r>
            <w:r>
              <w:rPr>
                <w:rFonts w:ascii="Arial" w:hAnsi="Arial" w:cs="Arial"/>
                <w:b/>
                <w:bCs/>
                <w:i/>
                <w:iCs/>
                <w:spacing w:val="20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Shareholders</w:t>
            </w:r>
          </w:p>
          <w:p w14:paraId="1D351114" w14:textId="77777777" w:rsidR="00227FD3" w:rsidRDefault="00227FD3">
            <w:pPr>
              <w:pStyle w:val="TableParagraph"/>
              <w:kinsoku w:val="0"/>
              <w:overflowPunct w:val="0"/>
              <w:spacing w:line="158" w:lineRule="exact"/>
              <w:ind w:right="1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(I)</w:t>
            </w:r>
          </w:p>
        </w:tc>
        <w:tc>
          <w:tcPr>
            <w:tcW w:w="594" w:type="dxa"/>
            <w:vMerge w:val="restart"/>
          </w:tcPr>
          <w:p w14:paraId="17DCF89F" w14:textId="77777777" w:rsidR="00227FD3" w:rsidRDefault="00227FD3">
            <w:pPr>
              <w:pStyle w:val="TableParagraph"/>
              <w:kinsoku w:val="0"/>
              <w:overflowPunct w:val="0"/>
              <w:spacing w:line="160" w:lineRule="exact"/>
              <w:ind w:left="219" w:right="163" w:hanging="63"/>
            </w:pPr>
            <w:r>
              <w:rPr>
                <w:rFonts w:ascii="Arial" w:hAnsi="Arial" w:cs="Arial"/>
                <w:b/>
                <w:bCs/>
                <w:i/>
                <w:iCs/>
                <w:w w:val="95"/>
                <w:sz w:val="14"/>
                <w:szCs w:val="14"/>
              </w:rPr>
              <w:t>PAN</w:t>
            </w:r>
            <w:r>
              <w:rPr>
                <w:rFonts w:ascii="Arial" w:hAnsi="Arial" w:cs="Arial"/>
                <w:b/>
                <w:bCs/>
                <w:i/>
                <w:iCs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(II)</w:t>
            </w:r>
          </w:p>
        </w:tc>
        <w:tc>
          <w:tcPr>
            <w:tcW w:w="679" w:type="dxa"/>
            <w:vMerge w:val="restart"/>
          </w:tcPr>
          <w:p w14:paraId="133AA2C3" w14:textId="77777777" w:rsidR="00227FD3" w:rsidRDefault="00227FD3">
            <w:pPr>
              <w:pStyle w:val="TableParagraph"/>
              <w:kinsoku w:val="0"/>
              <w:overflowPunct w:val="0"/>
              <w:spacing w:line="160" w:lineRule="exact"/>
              <w:ind w:left="116" w:right="116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Nos.</w:t>
            </w:r>
            <w:r>
              <w:rPr>
                <w:rFonts w:ascii="Arial" w:hAnsi="Arial" w:cs="Arial"/>
                <w:b/>
                <w:bCs/>
                <w:i/>
                <w:iCs/>
                <w:spacing w:val="-4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of</w:t>
            </w:r>
            <w:r>
              <w:rPr>
                <w:rFonts w:ascii="Arial" w:hAnsi="Arial" w:cs="Arial"/>
                <w:b/>
                <w:bCs/>
                <w:i/>
                <w:iCs/>
                <w:spacing w:val="22"/>
                <w:w w:val="99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shareh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pacing w:val="24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older</w:t>
            </w:r>
            <w:r>
              <w:rPr>
                <w:rFonts w:ascii="Arial" w:hAnsi="Arial" w:cs="Arial"/>
                <w:b/>
                <w:bCs/>
                <w:i/>
                <w:iCs/>
                <w:spacing w:val="22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(III)</w:t>
            </w:r>
          </w:p>
        </w:tc>
        <w:tc>
          <w:tcPr>
            <w:tcW w:w="616" w:type="dxa"/>
            <w:vMerge w:val="restart"/>
          </w:tcPr>
          <w:p w14:paraId="4B82D2C1" w14:textId="77777777" w:rsidR="00227FD3" w:rsidRDefault="00227FD3">
            <w:pPr>
              <w:pStyle w:val="TableParagraph"/>
              <w:kinsoku w:val="0"/>
              <w:overflowPunct w:val="0"/>
              <w:spacing w:line="239" w:lineRule="auto"/>
              <w:ind w:left="114" w:right="114" w:firstLine="2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No.</w:t>
            </w:r>
            <w:r>
              <w:rPr>
                <w:rFonts w:ascii="Arial" w:hAnsi="Arial" w:cs="Arial"/>
                <w:b/>
                <w:bCs/>
                <w:i/>
                <w:iCs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of</w:t>
            </w:r>
            <w:r>
              <w:rPr>
                <w:rFonts w:ascii="Arial" w:hAnsi="Arial" w:cs="Arial"/>
                <w:b/>
                <w:bCs/>
                <w:i/>
                <w:iCs/>
                <w:spacing w:val="21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fully</w:t>
            </w:r>
            <w:r>
              <w:rPr>
                <w:rFonts w:ascii="Arial" w:hAnsi="Arial" w:cs="Arial"/>
                <w:b/>
                <w:bCs/>
                <w:i/>
                <w:iCs/>
                <w:spacing w:val="23"/>
                <w:w w:val="99"/>
                <w:sz w:val="14"/>
                <w:szCs w:val="14"/>
              </w:rPr>
              <w:t xml:space="preserve"> </w:t>
            </w:r>
            <w:proofErr w:type="gramStart"/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paid</w:t>
            </w:r>
            <w:r>
              <w:rPr>
                <w:rFonts w:ascii="Arial" w:hAnsi="Arial" w:cs="Arial"/>
                <w:b/>
                <w:bCs/>
                <w:i/>
                <w:iCs/>
                <w:spacing w:val="22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2"/>
                <w:sz w:val="14"/>
                <w:szCs w:val="14"/>
              </w:rPr>
              <w:t>up</w:t>
            </w:r>
            <w:proofErr w:type="gramEnd"/>
            <w:r>
              <w:rPr>
                <w:rFonts w:ascii="Arial" w:hAnsi="Arial" w:cs="Arial"/>
                <w:b/>
                <w:bCs/>
                <w:i/>
                <w:iCs/>
                <w:spacing w:val="19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w w:val="95"/>
                <w:sz w:val="14"/>
                <w:szCs w:val="14"/>
              </w:rPr>
              <w:t>equity</w:t>
            </w:r>
            <w:r>
              <w:rPr>
                <w:rFonts w:ascii="Arial" w:hAnsi="Arial" w:cs="Arial"/>
                <w:b/>
                <w:bCs/>
                <w:i/>
                <w:iCs/>
                <w:spacing w:val="25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share</w:t>
            </w:r>
            <w:r>
              <w:rPr>
                <w:rFonts w:ascii="Arial" w:hAnsi="Arial" w:cs="Arial"/>
                <w:b/>
                <w:bCs/>
                <w:i/>
                <w:iCs/>
                <w:spacing w:val="24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s</w:t>
            </w:r>
            <w:r>
              <w:rPr>
                <w:rFonts w:ascii="Arial" w:hAnsi="Arial" w:cs="Arial"/>
                <w:b/>
                <w:bCs/>
                <w:i/>
                <w:iCs/>
                <w:spacing w:val="-5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held</w:t>
            </w:r>
            <w:r>
              <w:rPr>
                <w:rFonts w:ascii="Arial" w:hAnsi="Arial" w:cs="Arial"/>
                <w:b/>
                <w:bCs/>
                <w:i/>
                <w:iCs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(IV)</w:t>
            </w:r>
          </w:p>
        </w:tc>
        <w:tc>
          <w:tcPr>
            <w:tcW w:w="849" w:type="dxa"/>
            <w:vMerge w:val="restart"/>
          </w:tcPr>
          <w:p w14:paraId="74DC0DA0" w14:textId="77777777" w:rsidR="00227FD3" w:rsidRDefault="00227FD3">
            <w:pPr>
              <w:pStyle w:val="TableParagraph"/>
              <w:kinsoku w:val="0"/>
              <w:overflowPunct w:val="0"/>
              <w:spacing w:line="239" w:lineRule="auto"/>
              <w:ind w:left="190" w:right="191" w:firstLine="2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Partly</w:t>
            </w:r>
            <w:r>
              <w:rPr>
                <w:rFonts w:ascii="Arial" w:hAnsi="Arial" w:cs="Arial"/>
                <w:b/>
                <w:bCs/>
                <w:i/>
                <w:iCs/>
                <w:spacing w:val="24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w w:val="95"/>
                <w:sz w:val="14"/>
                <w:szCs w:val="14"/>
              </w:rPr>
              <w:t>paid-up</w:t>
            </w:r>
            <w:r>
              <w:rPr>
                <w:rFonts w:ascii="Arial" w:hAnsi="Arial" w:cs="Arial"/>
                <w:b/>
                <w:bCs/>
                <w:i/>
                <w:iCs/>
                <w:spacing w:val="26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equity</w:t>
            </w:r>
            <w:r>
              <w:rPr>
                <w:rFonts w:ascii="Arial" w:hAnsi="Arial" w:cs="Arial"/>
                <w:b/>
                <w:bCs/>
                <w:i/>
                <w:iCs/>
                <w:spacing w:val="25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shares</w:t>
            </w:r>
            <w:r>
              <w:rPr>
                <w:rFonts w:ascii="Arial" w:hAnsi="Arial" w:cs="Arial"/>
                <w:b/>
                <w:bCs/>
                <w:i/>
                <w:iCs/>
                <w:spacing w:val="24"/>
                <w:w w:val="99"/>
                <w:sz w:val="14"/>
                <w:szCs w:val="14"/>
              </w:rPr>
              <w:t xml:space="preserve"> </w:t>
            </w:r>
            <w:proofErr w:type="gramStart"/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held</w:t>
            </w:r>
            <w:r>
              <w:rPr>
                <w:rFonts w:ascii="Arial" w:hAnsi="Arial" w:cs="Arial"/>
                <w:b/>
                <w:bCs/>
                <w:i/>
                <w:iCs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22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</w:t>
            </w:r>
            <w:proofErr w:type="gramEnd"/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V)</w:t>
            </w:r>
          </w:p>
        </w:tc>
        <w:tc>
          <w:tcPr>
            <w:tcW w:w="913" w:type="dxa"/>
            <w:vMerge w:val="restart"/>
          </w:tcPr>
          <w:p w14:paraId="3903B953" w14:textId="77777777" w:rsidR="00227FD3" w:rsidRDefault="00227FD3">
            <w:pPr>
              <w:pStyle w:val="TableParagraph"/>
              <w:kinsoku w:val="0"/>
              <w:overflowPunct w:val="0"/>
              <w:spacing w:line="239" w:lineRule="auto"/>
              <w:ind w:left="111" w:right="112" w:firstLine="2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Nos.</w:t>
            </w:r>
            <w:r>
              <w:rPr>
                <w:rFonts w:ascii="Arial" w:hAnsi="Arial" w:cs="Arial"/>
                <w:b/>
                <w:bCs/>
                <w:i/>
                <w:iCs/>
                <w:spacing w:val="-4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of</w:t>
            </w:r>
            <w:r>
              <w:rPr>
                <w:rFonts w:ascii="Arial" w:hAnsi="Arial" w:cs="Arial"/>
                <w:b/>
                <w:bCs/>
                <w:i/>
                <w:iCs/>
                <w:spacing w:val="22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shares</w:t>
            </w:r>
            <w:r>
              <w:rPr>
                <w:rFonts w:ascii="Arial" w:hAnsi="Arial" w:cs="Arial"/>
                <w:b/>
                <w:bCs/>
                <w:i/>
                <w:iCs/>
                <w:spacing w:val="24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underlying</w:t>
            </w:r>
            <w:r>
              <w:rPr>
                <w:rFonts w:ascii="Arial" w:hAnsi="Arial" w:cs="Arial"/>
                <w:b/>
                <w:bCs/>
                <w:i/>
                <w:iCs/>
                <w:spacing w:val="25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w w:val="95"/>
                <w:sz w:val="14"/>
                <w:szCs w:val="14"/>
              </w:rPr>
              <w:t>Depository</w:t>
            </w:r>
            <w:r>
              <w:rPr>
                <w:rFonts w:ascii="Arial" w:hAnsi="Arial" w:cs="Arial"/>
                <w:b/>
                <w:bCs/>
                <w:i/>
                <w:iCs/>
                <w:spacing w:val="27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Receipts</w:t>
            </w:r>
            <w:r>
              <w:rPr>
                <w:rFonts w:ascii="Arial" w:hAnsi="Arial" w:cs="Arial"/>
                <w:b/>
                <w:bCs/>
                <w:i/>
                <w:iCs/>
                <w:spacing w:val="27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(VI)</w:t>
            </w:r>
          </w:p>
        </w:tc>
        <w:tc>
          <w:tcPr>
            <w:tcW w:w="766" w:type="dxa"/>
            <w:vMerge w:val="restart"/>
          </w:tcPr>
          <w:p w14:paraId="5EE964EA" w14:textId="77777777" w:rsidR="00227FD3" w:rsidRDefault="00227FD3">
            <w:pPr>
              <w:pStyle w:val="TableParagraph"/>
              <w:kinsoku w:val="0"/>
              <w:overflowPunct w:val="0"/>
              <w:spacing w:line="238" w:lineRule="auto"/>
              <w:ind w:left="174" w:right="174" w:hanging="3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Total</w:t>
            </w:r>
            <w:r>
              <w:rPr>
                <w:rFonts w:ascii="Arial" w:hAnsi="Arial" w:cs="Arial"/>
                <w:b/>
                <w:bCs/>
                <w:i/>
                <w:iCs/>
                <w:spacing w:val="22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nos.</w:t>
            </w:r>
            <w:r>
              <w:rPr>
                <w:rFonts w:ascii="Arial" w:hAnsi="Arial" w:cs="Arial"/>
                <w:b/>
                <w:bCs/>
                <w:i/>
                <w:iCs/>
                <w:spacing w:val="22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w w:val="95"/>
                <w:sz w:val="14"/>
                <w:szCs w:val="14"/>
              </w:rPr>
              <w:t>shares</w:t>
            </w:r>
            <w:r>
              <w:rPr>
                <w:rFonts w:ascii="Arial" w:hAnsi="Arial" w:cs="Arial"/>
                <w:b/>
                <w:bCs/>
                <w:i/>
                <w:iCs/>
                <w:spacing w:val="24"/>
                <w:w w:val="99"/>
                <w:sz w:val="14"/>
                <w:szCs w:val="14"/>
              </w:rPr>
              <w:t xml:space="preserve"> </w:t>
            </w:r>
            <w:proofErr w:type="gramStart"/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held</w:t>
            </w:r>
            <w:r>
              <w:rPr>
                <w:rFonts w:ascii="Arial" w:hAnsi="Arial" w:cs="Arial"/>
                <w:b/>
                <w:bCs/>
                <w:i/>
                <w:iCs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4"/>
                <w:szCs w:val="14"/>
                <w:u w:val="single"/>
              </w:rPr>
              <w:t>VII</w:t>
            </w:r>
            <w:proofErr w:type="gramEnd"/>
            <w:r>
              <w:rPr>
                <w:rFonts w:ascii="Arial" w:hAnsi="Arial" w:cs="Arial"/>
                <w:b/>
                <w:bCs/>
                <w:spacing w:val="-4"/>
                <w:sz w:val="14"/>
                <w:szCs w:val="14"/>
                <w:u w:val="single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4"/>
                <w:szCs w:val="14"/>
                <w:u w:val="single"/>
              </w:rPr>
              <w:t>=</w:t>
            </w:r>
          </w:p>
          <w:p w14:paraId="3AD154F4" w14:textId="77777777" w:rsidR="00227FD3" w:rsidRDefault="00227FD3">
            <w:pPr>
              <w:pStyle w:val="TableParagraph"/>
              <w:kinsoku w:val="0"/>
              <w:overflowPunct w:val="0"/>
              <w:jc w:val="center"/>
            </w:pPr>
            <w:r>
              <w:rPr>
                <w:rFonts w:ascii="Arial" w:hAnsi="Arial" w:cs="Arial"/>
                <w:b/>
                <w:bCs/>
                <w:sz w:val="14"/>
                <w:szCs w:val="14"/>
                <w:u w:val="single"/>
              </w:rPr>
              <w:t>IV+V+V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I</w:t>
            </w:r>
          </w:p>
        </w:tc>
        <w:tc>
          <w:tcPr>
            <w:tcW w:w="849" w:type="dxa"/>
            <w:vMerge w:val="restart"/>
          </w:tcPr>
          <w:p w14:paraId="0BB4D65B" w14:textId="77777777" w:rsidR="00227FD3" w:rsidRDefault="00227FD3">
            <w:pPr>
              <w:pStyle w:val="TableParagraph"/>
              <w:kinsoku w:val="0"/>
              <w:overflowPunct w:val="0"/>
              <w:spacing w:line="239" w:lineRule="auto"/>
              <w:ind w:left="140" w:right="147" w:hanging="1"/>
              <w:jc w:val="center"/>
              <w:rPr>
                <w:rFonts w:ascii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spacing w:val="-1"/>
                <w:w w:val="95"/>
                <w:sz w:val="14"/>
                <w:szCs w:val="14"/>
              </w:rPr>
              <w:t>Sharehol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pacing w:val="25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ding</w:t>
            </w:r>
            <w:r>
              <w:rPr>
                <w:rFonts w:ascii="Arial" w:hAnsi="Arial" w:cs="Arial"/>
                <w:b/>
                <w:bCs/>
                <w:i/>
                <w:iCs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%</w:t>
            </w:r>
            <w:r>
              <w:rPr>
                <w:rFonts w:ascii="Arial" w:hAnsi="Arial" w:cs="Arial"/>
                <w:b/>
                <w:bCs/>
                <w:i/>
                <w:iCs/>
                <w:spacing w:val="22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w w:val="95"/>
                <w:sz w:val="14"/>
                <w:szCs w:val="14"/>
              </w:rPr>
              <w:t>calculate</w:t>
            </w:r>
            <w:r>
              <w:rPr>
                <w:rFonts w:ascii="Arial" w:hAnsi="Arial" w:cs="Arial"/>
                <w:b/>
                <w:bCs/>
                <w:i/>
                <w:iCs/>
                <w:spacing w:val="26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d</w:t>
            </w:r>
            <w:r>
              <w:rPr>
                <w:rFonts w:ascii="Arial" w:hAnsi="Arial" w:cs="Arial"/>
                <w:b/>
                <w:bCs/>
                <w:i/>
                <w:iCs/>
                <w:spacing w:val="-5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as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 xml:space="preserve"> per</w:t>
            </w:r>
            <w:r>
              <w:rPr>
                <w:rFonts w:ascii="Arial" w:hAnsi="Arial" w:cs="Arial"/>
                <w:b/>
                <w:bCs/>
                <w:i/>
                <w:iCs/>
                <w:spacing w:val="21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SCRR,</w:t>
            </w:r>
            <w:r>
              <w:rPr>
                <w:rFonts w:ascii="Arial" w:hAnsi="Arial" w:cs="Arial"/>
                <w:b/>
                <w:bCs/>
                <w:i/>
                <w:iCs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1957</w:t>
            </w:r>
          </w:p>
          <w:p w14:paraId="33902000" w14:textId="77777777" w:rsidR="00227FD3" w:rsidRDefault="00227FD3">
            <w:pPr>
              <w:pStyle w:val="TableParagraph"/>
              <w:kinsoku w:val="0"/>
              <w:overflowPunct w:val="0"/>
              <w:ind w:left="121" w:right="130" w:firstLine="4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As</w:t>
            </w:r>
            <w:r>
              <w:rPr>
                <w:rFonts w:ascii="Arial" w:hAnsi="Arial" w:cs="Arial"/>
                <w:b/>
                <w:bCs/>
                <w:i/>
                <w:iCs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a</w:t>
            </w:r>
            <w:r>
              <w:rPr>
                <w:rFonts w:ascii="Arial" w:hAnsi="Arial" w:cs="Arial"/>
                <w:b/>
                <w:bCs/>
                <w:i/>
                <w:iCs/>
                <w:spacing w:val="1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%</w:t>
            </w:r>
            <w:r>
              <w:rPr>
                <w:rFonts w:ascii="Arial" w:hAnsi="Arial" w:cs="Arial"/>
                <w:b/>
                <w:bCs/>
                <w:i/>
                <w:iCs/>
                <w:spacing w:val="-5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of</w:t>
            </w:r>
            <w:r>
              <w:rPr>
                <w:rFonts w:ascii="Arial" w:hAnsi="Arial" w:cs="Arial"/>
                <w:b/>
                <w:bCs/>
                <w:i/>
                <w:iCs/>
                <w:spacing w:val="21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w w:val="95"/>
                <w:sz w:val="14"/>
                <w:szCs w:val="14"/>
              </w:rPr>
              <w:t>(A+B+C2)</w:t>
            </w:r>
            <w:r>
              <w:rPr>
                <w:rFonts w:ascii="Arial" w:hAnsi="Arial" w:cs="Arial"/>
                <w:b/>
                <w:bCs/>
                <w:i/>
                <w:iCs/>
                <w:spacing w:val="26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VIII</w:t>
            </w:r>
          </w:p>
        </w:tc>
        <w:tc>
          <w:tcPr>
            <w:tcW w:w="2379" w:type="dxa"/>
            <w:gridSpan w:val="4"/>
          </w:tcPr>
          <w:p w14:paraId="3B2869A8" w14:textId="77777777" w:rsidR="00227FD3" w:rsidRDefault="00227FD3">
            <w:pPr>
              <w:pStyle w:val="TableParagraph"/>
              <w:kinsoku w:val="0"/>
              <w:overflowPunct w:val="0"/>
              <w:spacing w:line="160" w:lineRule="exact"/>
              <w:ind w:left="183" w:right="187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Number</w:t>
            </w:r>
            <w:r>
              <w:rPr>
                <w:rFonts w:ascii="Arial" w:hAnsi="Arial" w:cs="Arial"/>
                <w:b/>
                <w:bCs/>
                <w:i/>
                <w:iCs/>
                <w:spacing w:val="-4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of</w:t>
            </w:r>
            <w:r>
              <w:rPr>
                <w:rFonts w:ascii="Arial" w:hAnsi="Arial" w:cs="Arial"/>
                <w:b/>
                <w:bCs/>
                <w:i/>
                <w:iCs/>
                <w:spacing w:val="-5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Voting</w:t>
            </w:r>
            <w:r>
              <w:rPr>
                <w:rFonts w:ascii="Arial" w:hAnsi="Arial" w:cs="Arial"/>
                <w:b/>
                <w:bCs/>
                <w:i/>
                <w:iCs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Rights</w:t>
            </w:r>
            <w:r>
              <w:rPr>
                <w:rFonts w:ascii="Arial" w:hAnsi="Arial" w:cs="Arial"/>
                <w:b/>
                <w:bCs/>
                <w:i/>
                <w:iCs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held</w:t>
            </w:r>
            <w:r>
              <w:rPr>
                <w:rFonts w:ascii="Arial" w:hAnsi="Arial" w:cs="Arial"/>
                <w:b/>
                <w:bCs/>
                <w:i/>
                <w:iCs/>
                <w:spacing w:val="-4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in</w:t>
            </w:r>
            <w:r>
              <w:rPr>
                <w:rFonts w:ascii="Arial" w:hAnsi="Arial" w:cs="Arial"/>
                <w:b/>
                <w:bCs/>
                <w:i/>
                <w:iCs/>
                <w:spacing w:val="37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each</w:t>
            </w:r>
            <w:r>
              <w:rPr>
                <w:rFonts w:ascii="Arial" w:hAnsi="Arial" w:cs="Arial"/>
                <w:b/>
                <w:bCs/>
                <w:i/>
                <w:iCs/>
                <w:spacing w:val="-5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class</w:t>
            </w:r>
            <w:r>
              <w:rPr>
                <w:rFonts w:ascii="Arial" w:hAnsi="Arial" w:cs="Arial"/>
                <w:b/>
                <w:bCs/>
                <w:i/>
                <w:iCs/>
                <w:spacing w:val="-4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of</w:t>
            </w:r>
            <w:r>
              <w:rPr>
                <w:rFonts w:ascii="Arial" w:hAnsi="Arial" w:cs="Arial"/>
                <w:b/>
                <w:bCs/>
                <w:i/>
                <w:iCs/>
                <w:spacing w:val="-4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securities</w:t>
            </w:r>
          </w:p>
          <w:p w14:paraId="186A1AB7" w14:textId="77777777" w:rsidR="00227FD3" w:rsidRDefault="00227FD3">
            <w:pPr>
              <w:pStyle w:val="TableParagraph"/>
              <w:kinsoku w:val="0"/>
              <w:overflowPunct w:val="0"/>
              <w:spacing w:line="158" w:lineRule="exact"/>
              <w:ind w:right="4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(IX)</w:t>
            </w:r>
          </w:p>
        </w:tc>
        <w:tc>
          <w:tcPr>
            <w:tcW w:w="1019" w:type="dxa"/>
            <w:vMerge w:val="restart"/>
          </w:tcPr>
          <w:p w14:paraId="398F994D" w14:textId="77777777" w:rsidR="00227FD3" w:rsidRDefault="00227FD3">
            <w:pPr>
              <w:pStyle w:val="TableParagraph"/>
              <w:kinsoku w:val="0"/>
              <w:overflowPunct w:val="0"/>
              <w:spacing w:line="239" w:lineRule="auto"/>
              <w:ind w:left="119" w:right="123" w:firstLine="2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No.</w:t>
            </w:r>
            <w:r>
              <w:rPr>
                <w:rFonts w:ascii="Arial" w:hAnsi="Arial" w:cs="Arial"/>
                <w:b/>
                <w:bCs/>
                <w:i/>
                <w:iCs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of</w:t>
            </w:r>
            <w:r>
              <w:rPr>
                <w:rFonts w:ascii="Arial" w:hAnsi="Arial" w:cs="Arial"/>
                <w:b/>
                <w:bCs/>
                <w:i/>
                <w:iCs/>
                <w:spacing w:val="22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Shares</w:t>
            </w:r>
            <w:r>
              <w:rPr>
                <w:rFonts w:ascii="Arial" w:hAnsi="Arial" w:cs="Arial"/>
                <w:b/>
                <w:bCs/>
                <w:i/>
                <w:iCs/>
                <w:spacing w:val="24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Underlying</w:t>
            </w:r>
            <w:r>
              <w:rPr>
                <w:rFonts w:ascii="Arial" w:hAnsi="Arial" w:cs="Arial"/>
                <w:b/>
                <w:bCs/>
                <w:i/>
                <w:iCs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w w:val="95"/>
                <w:sz w:val="14"/>
                <w:szCs w:val="14"/>
              </w:rPr>
              <w:t>Outstanding</w:t>
            </w:r>
            <w:r>
              <w:rPr>
                <w:rFonts w:ascii="Arial" w:hAnsi="Arial" w:cs="Arial"/>
                <w:b/>
                <w:bCs/>
                <w:i/>
                <w:iCs/>
                <w:spacing w:val="20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convertible</w:t>
            </w:r>
            <w:r>
              <w:rPr>
                <w:rFonts w:ascii="Arial" w:hAnsi="Arial" w:cs="Arial"/>
                <w:b/>
                <w:bCs/>
                <w:i/>
                <w:iCs/>
                <w:spacing w:val="27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securities</w:t>
            </w:r>
            <w:r>
              <w:rPr>
                <w:rFonts w:ascii="Arial" w:hAnsi="Arial" w:cs="Arial"/>
                <w:b/>
                <w:bCs/>
                <w:i/>
                <w:iCs/>
                <w:spacing w:val="27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(including</w:t>
            </w:r>
            <w:r>
              <w:rPr>
                <w:rFonts w:ascii="Arial" w:hAnsi="Arial" w:cs="Arial"/>
                <w:b/>
                <w:bCs/>
                <w:i/>
                <w:iCs/>
                <w:spacing w:val="27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Warrants)</w:t>
            </w:r>
            <w:r>
              <w:rPr>
                <w:rFonts w:ascii="Arial" w:hAnsi="Arial" w:cs="Arial"/>
                <w:b/>
                <w:bCs/>
                <w:i/>
                <w:iCs/>
                <w:spacing w:val="25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(X)</w:t>
            </w:r>
          </w:p>
        </w:tc>
        <w:tc>
          <w:tcPr>
            <w:tcW w:w="1020" w:type="dxa"/>
            <w:vMerge w:val="restart"/>
          </w:tcPr>
          <w:p w14:paraId="54F8E900" w14:textId="77777777" w:rsidR="00227FD3" w:rsidRDefault="00227FD3">
            <w:pPr>
              <w:pStyle w:val="TableParagraph"/>
              <w:kinsoku w:val="0"/>
              <w:overflowPunct w:val="0"/>
              <w:ind w:left="134" w:right="140" w:hanging="1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Total</w:t>
            </w:r>
            <w:r>
              <w:rPr>
                <w:rFonts w:ascii="Arial" w:hAnsi="Arial" w:cs="Arial"/>
                <w:b/>
                <w:bCs/>
                <w:i/>
                <w:iCs/>
                <w:spacing w:val="22"/>
                <w:w w:val="99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pacing w:val="-1"/>
                <w:w w:val="95"/>
                <w:sz w:val="14"/>
                <w:szCs w:val="14"/>
              </w:rPr>
              <w:t>shareholdin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pacing w:val="28"/>
                <w:w w:val="99"/>
                <w:sz w:val="14"/>
                <w:szCs w:val="14"/>
              </w:rPr>
              <w:t xml:space="preserve"> </w:t>
            </w:r>
            <w:proofErr w:type="gramStart"/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g</w:t>
            </w:r>
            <w:r>
              <w:rPr>
                <w:rFonts w:ascii="Arial" w:hAnsi="Arial" w:cs="Arial"/>
                <w:b/>
                <w:bCs/>
                <w:i/>
                <w:iCs/>
                <w:spacing w:val="-4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,</w:t>
            </w:r>
            <w:proofErr w:type="gramEnd"/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as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 xml:space="preserve"> a</w:t>
            </w:r>
            <w:r>
              <w:rPr>
                <w:rFonts w:ascii="Arial" w:hAnsi="Arial" w:cs="Arial"/>
                <w:b/>
                <w:bCs/>
                <w:i/>
                <w:iCs/>
                <w:spacing w:val="2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%</w:t>
            </w:r>
            <w:r>
              <w:rPr>
                <w:rFonts w:ascii="Arial" w:hAnsi="Arial" w:cs="Arial"/>
                <w:b/>
                <w:bCs/>
                <w:i/>
                <w:iCs/>
                <w:spacing w:val="21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assuming</w:t>
            </w:r>
            <w:r>
              <w:rPr>
                <w:rFonts w:ascii="Arial" w:hAnsi="Arial" w:cs="Arial"/>
                <w:b/>
                <w:bCs/>
                <w:i/>
                <w:iCs/>
                <w:spacing w:val="24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full</w:t>
            </w:r>
            <w:r>
              <w:rPr>
                <w:rFonts w:ascii="Arial" w:hAnsi="Arial" w:cs="Arial"/>
                <w:b/>
                <w:bCs/>
                <w:i/>
                <w:iCs/>
                <w:spacing w:val="21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conversion</w:t>
            </w:r>
            <w:r>
              <w:rPr>
                <w:rFonts w:ascii="Arial" w:hAnsi="Arial" w:cs="Arial"/>
                <w:b/>
                <w:bCs/>
                <w:i/>
                <w:iCs/>
                <w:spacing w:val="26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of</w:t>
            </w:r>
            <w:r>
              <w:rPr>
                <w:rFonts w:ascii="Arial" w:hAnsi="Arial" w:cs="Arial"/>
                <w:b/>
                <w:bCs/>
                <w:i/>
                <w:iCs/>
                <w:spacing w:val="20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convertible</w:t>
            </w:r>
            <w:r>
              <w:rPr>
                <w:rFonts w:ascii="Arial" w:hAnsi="Arial" w:cs="Arial"/>
                <w:b/>
                <w:bCs/>
                <w:i/>
                <w:iCs/>
                <w:spacing w:val="27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securities</w:t>
            </w:r>
            <w:r>
              <w:rPr>
                <w:rFonts w:ascii="Arial" w:hAnsi="Arial" w:cs="Arial"/>
                <w:b/>
                <w:bCs/>
                <w:i/>
                <w:iCs/>
                <w:spacing w:val="27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(as</w:t>
            </w:r>
            <w:r>
              <w:rPr>
                <w:rFonts w:ascii="Arial" w:hAnsi="Arial" w:cs="Arial"/>
                <w:b/>
                <w:bCs/>
                <w:i/>
                <w:iCs/>
                <w:spacing w:val="-2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a</w:t>
            </w:r>
            <w:r>
              <w:rPr>
                <w:rFonts w:ascii="Arial" w:hAnsi="Arial" w:cs="Arial"/>
                <w:b/>
                <w:bCs/>
                <w:i/>
                <w:iCs/>
                <w:spacing w:val="21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percentage</w:t>
            </w:r>
            <w:r>
              <w:rPr>
                <w:rFonts w:ascii="Arial" w:hAnsi="Arial" w:cs="Arial"/>
                <w:b/>
                <w:bCs/>
                <w:i/>
                <w:iCs/>
                <w:spacing w:val="26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of</w:t>
            </w:r>
            <w:r>
              <w:rPr>
                <w:rFonts w:ascii="Arial" w:hAnsi="Arial" w:cs="Arial"/>
                <w:b/>
                <w:bCs/>
                <w:i/>
                <w:iCs/>
                <w:spacing w:val="-5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diluted</w:t>
            </w:r>
            <w:r>
              <w:rPr>
                <w:rFonts w:ascii="Arial" w:hAnsi="Arial" w:cs="Arial"/>
                <w:b/>
                <w:bCs/>
                <w:i/>
                <w:iCs/>
                <w:spacing w:val="24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share</w:t>
            </w:r>
            <w:r>
              <w:rPr>
                <w:rFonts w:ascii="Arial" w:hAnsi="Arial" w:cs="Arial"/>
                <w:b/>
                <w:bCs/>
                <w:i/>
                <w:iCs/>
                <w:spacing w:val="24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capital)</w:t>
            </w:r>
          </w:p>
          <w:p w14:paraId="6C0F9085" w14:textId="77777777" w:rsidR="00227FD3" w:rsidRDefault="00227FD3">
            <w:pPr>
              <w:pStyle w:val="TableParagraph"/>
              <w:kinsoku w:val="0"/>
              <w:overflowPunct w:val="0"/>
              <w:ind w:right="3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(XI)</w:t>
            </w:r>
          </w:p>
        </w:tc>
        <w:tc>
          <w:tcPr>
            <w:tcW w:w="1019" w:type="dxa"/>
            <w:gridSpan w:val="2"/>
          </w:tcPr>
          <w:p w14:paraId="2C283142" w14:textId="77777777" w:rsidR="00227FD3" w:rsidRDefault="00227FD3">
            <w:pPr>
              <w:pStyle w:val="TableParagraph"/>
              <w:kinsoku w:val="0"/>
              <w:overflowPunct w:val="0"/>
              <w:spacing w:line="160" w:lineRule="exact"/>
              <w:ind w:left="181" w:right="186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Number</w:t>
            </w:r>
            <w:r>
              <w:rPr>
                <w:rFonts w:ascii="Arial" w:hAnsi="Arial" w:cs="Arial"/>
                <w:b/>
                <w:bCs/>
                <w:i/>
                <w:iCs/>
                <w:spacing w:val="-7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of</w:t>
            </w:r>
            <w:r>
              <w:rPr>
                <w:rFonts w:ascii="Arial" w:hAnsi="Arial" w:cs="Arial"/>
                <w:b/>
                <w:bCs/>
                <w:i/>
                <w:iCs/>
                <w:spacing w:val="25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Locked</w:t>
            </w:r>
            <w:r>
              <w:rPr>
                <w:rFonts w:ascii="Arial" w:hAnsi="Arial" w:cs="Arial"/>
                <w:b/>
                <w:bCs/>
                <w:i/>
                <w:iCs/>
                <w:spacing w:val="-7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in</w:t>
            </w:r>
            <w:r>
              <w:rPr>
                <w:rFonts w:ascii="Arial" w:hAnsi="Arial" w:cs="Arial"/>
                <w:b/>
                <w:bCs/>
                <w:i/>
                <w:iCs/>
                <w:spacing w:val="24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shares</w:t>
            </w:r>
            <w:r>
              <w:rPr>
                <w:rFonts w:ascii="Arial" w:hAnsi="Arial" w:cs="Arial"/>
                <w:b/>
                <w:bCs/>
                <w:i/>
                <w:iCs/>
                <w:spacing w:val="24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(XII)</w:t>
            </w:r>
          </w:p>
        </w:tc>
        <w:tc>
          <w:tcPr>
            <w:tcW w:w="1019" w:type="dxa"/>
            <w:gridSpan w:val="2"/>
          </w:tcPr>
          <w:p w14:paraId="1CF67D08" w14:textId="77777777" w:rsidR="00227FD3" w:rsidRDefault="00227FD3">
            <w:pPr>
              <w:pStyle w:val="TableParagraph"/>
              <w:kinsoku w:val="0"/>
              <w:overflowPunct w:val="0"/>
              <w:spacing w:line="239" w:lineRule="auto"/>
              <w:ind w:left="116" w:right="118" w:hanging="3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Number</w:t>
            </w:r>
            <w:r>
              <w:rPr>
                <w:rFonts w:ascii="Arial" w:hAnsi="Arial" w:cs="Arial"/>
                <w:b/>
                <w:bCs/>
                <w:i/>
                <w:iCs/>
                <w:spacing w:val="-7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of</w:t>
            </w:r>
            <w:r>
              <w:rPr>
                <w:rFonts w:ascii="Arial" w:hAnsi="Arial" w:cs="Arial"/>
                <w:b/>
                <w:bCs/>
                <w:i/>
                <w:iCs/>
                <w:spacing w:val="25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Shares</w:t>
            </w:r>
            <w:r>
              <w:rPr>
                <w:rFonts w:ascii="Arial" w:hAnsi="Arial" w:cs="Arial"/>
                <w:b/>
                <w:bCs/>
                <w:i/>
                <w:iCs/>
                <w:spacing w:val="24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pledged</w:t>
            </w:r>
            <w:r>
              <w:rPr>
                <w:rFonts w:ascii="Arial" w:hAnsi="Arial" w:cs="Arial"/>
                <w:b/>
                <w:bCs/>
                <w:i/>
                <w:iCs/>
                <w:spacing w:val="-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or</w:t>
            </w:r>
            <w:r>
              <w:rPr>
                <w:rFonts w:ascii="Arial" w:hAnsi="Arial" w:cs="Arial"/>
                <w:b/>
                <w:bCs/>
                <w:i/>
                <w:iCs/>
                <w:spacing w:val="26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otherwise</w:t>
            </w:r>
            <w:r>
              <w:rPr>
                <w:rFonts w:ascii="Arial" w:hAnsi="Arial" w:cs="Arial"/>
                <w:b/>
                <w:bCs/>
                <w:i/>
                <w:iCs/>
                <w:spacing w:val="25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w w:val="95"/>
                <w:sz w:val="14"/>
                <w:szCs w:val="14"/>
              </w:rPr>
              <w:t>encumbered</w:t>
            </w:r>
            <w:r>
              <w:rPr>
                <w:rFonts w:ascii="Arial" w:hAnsi="Arial" w:cs="Arial"/>
                <w:b/>
                <w:bCs/>
                <w:i/>
                <w:iCs/>
                <w:spacing w:val="28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(XIII)</w:t>
            </w:r>
          </w:p>
        </w:tc>
        <w:tc>
          <w:tcPr>
            <w:tcW w:w="585" w:type="dxa"/>
            <w:vMerge w:val="restart"/>
          </w:tcPr>
          <w:p w14:paraId="37275D65" w14:textId="77777777" w:rsidR="00227FD3" w:rsidRDefault="00227FD3">
            <w:pPr>
              <w:pStyle w:val="TableParagraph"/>
              <w:kinsoku w:val="0"/>
              <w:overflowPunct w:val="0"/>
              <w:spacing w:line="239" w:lineRule="auto"/>
              <w:ind w:left="126" w:right="134" w:firstLine="3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Number</w:t>
            </w:r>
            <w:r>
              <w:rPr>
                <w:rFonts w:ascii="Arial" w:hAnsi="Arial" w:cs="Arial"/>
                <w:b/>
                <w:bCs/>
                <w:i/>
                <w:iCs/>
                <w:spacing w:val="-7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of</w:t>
            </w:r>
            <w:r>
              <w:rPr>
                <w:rFonts w:ascii="Arial" w:hAnsi="Arial" w:cs="Arial"/>
                <w:b/>
                <w:bCs/>
                <w:i/>
                <w:iCs/>
                <w:spacing w:val="25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equity</w:t>
            </w:r>
            <w:r>
              <w:rPr>
                <w:rFonts w:ascii="Arial" w:hAnsi="Arial" w:cs="Arial"/>
                <w:b/>
                <w:bCs/>
                <w:i/>
                <w:iCs/>
                <w:spacing w:val="25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shares</w:t>
            </w:r>
            <w:r>
              <w:rPr>
                <w:rFonts w:ascii="Arial" w:hAnsi="Arial" w:cs="Arial"/>
                <w:b/>
                <w:bCs/>
                <w:i/>
                <w:iCs/>
                <w:spacing w:val="-7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held</w:t>
            </w:r>
            <w:r>
              <w:rPr>
                <w:rFonts w:ascii="Arial" w:hAnsi="Arial" w:cs="Arial"/>
                <w:b/>
                <w:bCs/>
                <w:i/>
                <w:iCs/>
                <w:spacing w:val="27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in</w:t>
            </w:r>
            <w:r>
              <w:rPr>
                <w:rFonts w:ascii="Arial" w:hAnsi="Arial" w:cs="Arial"/>
                <w:b/>
                <w:bCs/>
                <w:i/>
                <w:iCs/>
                <w:w w:val="99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pacing w:val="-1"/>
                <w:w w:val="95"/>
                <w:sz w:val="14"/>
                <w:szCs w:val="14"/>
              </w:rPr>
              <w:t>dematerializ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pacing w:val="27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ed</w:t>
            </w:r>
            <w:r>
              <w:rPr>
                <w:rFonts w:ascii="Arial" w:hAnsi="Arial" w:cs="Arial"/>
                <w:b/>
                <w:bCs/>
                <w:i/>
                <w:iCs/>
                <w:spacing w:val="-5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form</w:t>
            </w:r>
            <w:r>
              <w:rPr>
                <w:rFonts w:ascii="Arial" w:hAnsi="Arial" w:cs="Arial"/>
                <w:b/>
                <w:bCs/>
                <w:i/>
                <w:iCs/>
                <w:spacing w:val="22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(XIV)</w:t>
            </w:r>
          </w:p>
        </w:tc>
        <w:tc>
          <w:tcPr>
            <w:tcW w:w="1453" w:type="dxa"/>
            <w:gridSpan w:val="3"/>
          </w:tcPr>
          <w:p w14:paraId="50318B59" w14:textId="3371A2D4" w:rsidR="00227FD3" w:rsidRDefault="00227FD3">
            <w:pPr>
              <w:pStyle w:val="TableParagraph"/>
              <w:kinsoku w:val="0"/>
              <w:overflowPunct w:val="0"/>
              <w:spacing w:line="239" w:lineRule="auto"/>
              <w:ind w:left="126" w:right="134" w:firstLine="3"/>
              <w:jc w:val="center"/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</w:pPr>
            <w:r w:rsidRPr="00227FD3"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Sub-categorization of shares</w:t>
            </w:r>
          </w:p>
        </w:tc>
      </w:tr>
      <w:tr w:rsidR="00227FD3" w14:paraId="35553E56" w14:textId="17BBAD00" w:rsidTr="00227FD3">
        <w:trPr>
          <w:trHeight w:hRule="exact" w:val="1042"/>
        </w:trPr>
        <w:tc>
          <w:tcPr>
            <w:tcW w:w="441" w:type="dxa"/>
            <w:vMerge/>
          </w:tcPr>
          <w:p w14:paraId="5ADA945F" w14:textId="77777777" w:rsidR="00227FD3" w:rsidRDefault="00227FD3">
            <w:pPr>
              <w:pStyle w:val="TableParagraph"/>
              <w:kinsoku w:val="0"/>
              <w:overflowPunct w:val="0"/>
              <w:spacing w:line="239" w:lineRule="auto"/>
              <w:ind w:left="126" w:right="134" w:firstLine="3"/>
              <w:jc w:val="center"/>
            </w:pPr>
          </w:p>
        </w:tc>
        <w:tc>
          <w:tcPr>
            <w:tcW w:w="1322" w:type="dxa"/>
            <w:vMerge/>
          </w:tcPr>
          <w:p w14:paraId="0E7AEE6F" w14:textId="77777777" w:rsidR="00227FD3" w:rsidRDefault="00227FD3">
            <w:pPr>
              <w:pStyle w:val="TableParagraph"/>
              <w:kinsoku w:val="0"/>
              <w:overflowPunct w:val="0"/>
              <w:spacing w:line="239" w:lineRule="auto"/>
              <w:ind w:left="126" w:right="134" w:firstLine="3"/>
              <w:jc w:val="center"/>
            </w:pPr>
          </w:p>
        </w:tc>
        <w:tc>
          <w:tcPr>
            <w:tcW w:w="594" w:type="dxa"/>
            <w:vMerge/>
          </w:tcPr>
          <w:p w14:paraId="1D19DDB6" w14:textId="77777777" w:rsidR="00227FD3" w:rsidRDefault="00227FD3">
            <w:pPr>
              <w:pStyle w:val="TableParagraph"/>
              <w:kinsoku w:val="0"/>
              <w:overflowPunct w:val="0"/>
              <w:spacing w:line="239" w:lineRule="auto"/>
              <w:ind w:left="126" w:right="134" w:firstLine="3"/>
              <w:jc w:val="center"/>
            </w:pPr>
          </w:p>
        </w:tc>
        <w:tc>
          <w:tcPr>
            <w:tcW w:w="679" w:type="dxa"/>
            <w:vMerge/>
          </w:tcPr>
          <w:p w14:paraId="045B4A3D" w14:textId="77777777" w:rsidR="00227FD3" w:rsidRDefault="00227FD3">
            <w:pPr>
              <w:pStyle w:val="TableParagraph"/>
              <w:kinsoku w:val="0"/>
              <w:overflowPunct w:val="0"/>
              <w:spacing w:line="239" w:lineRule="auto"/>
              <w:ind w:left="126" w:right="134" w:firstLine="3"/>
              <w:jc w:val="center"/>
            </w:pPr>
          </w:p>
        </w:tc>
        <w:tc>
          <w:tcPr>
            <w:tcW w:w="616" w:type="dxa"/>
            <w:vMerge/>
          </w:tcPr>
          <w:p w14:paraId="3D3BC5B3" w14:textId="77777777" w:rsidR="00227FD3" w:rsidRDefault="00227FD3">
            <w:pPr>
              <w:pStyle w:val="TableParagraph"/>
              <w:kinsoku w:val="0"/>
              <w:overflowPunct w:val="0"/>
              <w:spacing w:line="239" w:lineRule="auto"/>
              <w:ind w:left="126" w:right="134" w:firstLine="3"/>
              <w:jc w:val="center"/>
            </w:pPr>
          </w:p>
        </w:tc>
        <w:tc>
          <w:tcPr>
            <w:tcW w:w="849" w:type="dxa"/>
            <w:vMerge/>
          </w:tcPr>
          <w:p w14:paraId="391C3F11" w14:textId="77777777" w:rsidR="00227FD3" w:rsidRDefault="00227FD3">
            <w:pPr>
              <w:pStyle w:val="TableParagraph"/>
              <w:kinsoku w:val="0"/>
              <w:overflowPunct w:val="0"/>
              <w:spacing w:line="239" w:lineRule="auto"/>
              <w:ind w:left="126" w:right="134" w:firstLine="3"/>
              <w:jc w:val="center"/>
            </w:pPr>
          </w:p>
        </w:tc>
        <w:tc>
          <w:tcPr>
            <w:tcW w:w="913" w:type="dxa"/>
            <w:vMerge/>
          </w:tcPr>
          <w:p w14:paraId="0BAC3D41" w14:textId="77777777" w:rsidR="00227FD3" w:rsidRDefault="00227FD3">
            <w:pPr>
              <w:pStyle w:val="TableParagraph"/>
              <w:kinsoku w:val="0"/>
              <w:overflowPunct w:val="0"/>
              <w:spacing w:line="239" w:lineRule="auto"/>
              <w:ind w:left="126" w:right="134" w:firstLine="3"/>
              <w:jc w:val="center"/>
            </w:pPr>
          </w:p>
        </w:tc>
        <w:tc>
          <w:tcPr>
            <w:tcW w:w="766" w:type="dxa"/>
            <w:vMerge/>
          </w:tcPr>
          <w:p w14:paraId="69B6A46D" w14:textId="77777777" w:rsidR="00227FD3" w:rsidRDefault="00227FD3">
            <w:pPr>
              <w:pStyle w:val="TableParagraph"/>
              <w:kinsoku w:val="0"/>
              <w:overflowPunct w:val="0"/>
              <w:spacing w:line="239" w:lineRule="auto"/>
              <w:ind w:left="126" w:right="134" w:firstLine="3"/>
              <w:jc w:val="center"/>
            </w:pPr>
          </w:p>
        </w:tc>
        <w:tc>
          <w:tcPr>
            <w:tcW w:w="849" w:type="dxa"/>
            <w:vMerge/>
          </w:tcPr>
          <w:p w14:paraId="1ECEE42F" w14:textId="77777777" w:rsidR="00227FD3" w:rsidRDefault="00227FD3">
            <w:pPr>
              <w:pStyle w:val="TableParagraph"/>
              <w:kinsoku w:val="0"/>
              <w:overflowPunct w:val="0"/>
              <w:spacing w:line="239" w:lineRule="auto"/>
              <w:ind w:left="126" w:right="134" w:firstLine="3"/>
              <w:jc w:val="center"/>
            </w:pPr>
          </w:p>
        </w:tc>
        <w:tc>
          <w:tcPr>
            <w:tcW w:w="1613" w:type="dxa"/>
            <w:gridSpan w:val="3"/>
          </w:tcPr>
          <w:p w14:paraId="021498D9" w14:textId="77777777" w:rsidR="00227FD3" w:rsidRDefault="00227FD3">
            <w:pPr>
              <w:pStyle w:val="TableParagraph"/>
              <w:kinsoku w:val="0"/>
              <w:overflowPunct w:val="0"/>
              <w:spacing w:line="158" w:lineRule="exact"/>
              <w:ind w:left="171"/>
            </w:pP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No</w:t>
            </w:r>
            <w:r>
              <w:rPr>
                <w:rFonts w:ascii="Arial" w:hAnsi="Arial" w:cs="Arial"/>
                <w:b/>
                <w:bCs/>
                <w:i/>
                <w:iCs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of</w:t>
            </w:r>
            <w:r>
              <w:rPr>
                <w:rFonts w:ascii="Arial" w:hAnsi="Arial" w:cs="Arial"/>
                <w:b/>
                <w:bCs/>
                <w:i/>
                <w:iCs/>
                <w:spacing w:val="31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Voting</w:t>
            </w:r>
            <w:r>
              <w:rPr>
                <w:rFonts w:ascii="Arial" w:hAnsi="Arial" w:cs="Arial"/>
                <w:b/>
                <w:bCs/>
                <w:i/>
                <w:iCs/>
                <w:spacing w:val="-4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Rights</w:t>
            </w:r>
          </w:p>
        </w:tc>
        <w:tc>
          <w:tcPr>
            <w:tcW w:w="766" w:type="dxa"/>
            <w:vMerge w:val="restart"/>
          </w:tcPr>
          <w:p w14:paraId="6B387207" w14:textId="77777777" w:rsidR="00227FD3" w:rsidRDefault="00227FD3">
            <w:pPr>
              <w:pStyle w:val="TableParagraph"/>
              <w:kinsoku w:val="0"/>
              <w:overflowPunct w:val="0"/>
              <w:ind w:left="133" w:right="138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Total</w:t>
            </w:r>
            <w:r>
              <w:rPr>
                <w:rFonts w:ascii="Arial" w:hAnsi="Arial" w:cs="Arial"/>
                <w:b/>
                <w:bCs/>
                <w:i/>
                <w:iCs/>
                <w:spacing w:val="-4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as</w:t>
            </w:r>
            <w:r>
              <w:rPr>
                <w:rFonts w:ascii="Arial" w:hAnsi="Arial" w:cs="Arial"/>
                <w:b/>
                <w:bCs/>
                <w:i/>
                <w:iCs/>
                <w:spacing w:val="23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a</w:t>
            </w:r>
            <w:r>
              <w:rPr>
                <w:rFonts w:ascii="Arial" w:hAnsi="Arial" w:cs="Arial"/>
                <w:b/>
                <w:bCs/>
                <w:i/>
                <w:iCs/>
                <w:spacing w:val="1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%</w:t>
            </w:r>
            <w:r>
              <w:rPr>
                <w:rFonts w:ascii="Arial" w:hAnsi="Arial" w:cs="Arial"/>
                <w:b/>
                <w:bCs/>
                <w:i/>
                <w:iCs/>
                <w:spacing w:val="-7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of</w:t>
            </w:r>
            <w:r>
              <w:rPr>
                <w:rFonts w:ascii="Arial" w:hAnsi="Arial" w:cs="Arial"/>
                <w:b/>
                <w:bCs/>
                <w:i/>
                <w:iCs/>
                <w:spacing w:val="21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Total</w:t>
            </w:r>
            <w:r>
              <w:rPr>
                <w:rFonts w:ascii="Arial" w:hAnsi="Arial" w:cs="Arial"/>
                <w:b/>
                <w:bCs/>
                <w:i/>
                <w:iCs/>
                <w:spacing w:val="22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Voting</w:t>
            </w:r>
            <w:r>
              <w:rPr>
                <w:rFonts w:ascii="Arial" w:hAnsi="Arial" w:cs="Arial"/>
                <w:b/>
                <w:bCs/>
                <w:i/>
                <w:iCs/>
                <w:spacing w:val="22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rights</w:t>
            </w:r>
          </w:p>
        </w:tc>
        <w:tc>
          <w:tcPr>
            <w:tcW w:w="1019" w:type="dxa"/>
            <w:vMerge/>
          </w:tcPr>
          <w:p w14:paraId="6F7B7565" w14:textId="77777777" w:rsidR="00227FD3" w:rsidRDefault="00227FD3">
            <w:pPr>
              <w:pStyle w:val="TableParagraph"/>
              <w:kinsoku w:val="0"/>
              <w:overflowPunct w:val="0"/>
              <w:ind w:left="133" w:right="138"/>
              <w:jc w:val="center"/>
            </w:pPr>
          </w:p>
        </w:tc>
        <w:tc>
          <w:tcPr>
            <w:tcW w:w="1020" w:type="dxa"/>
            <w:vMerge/>
          </w:tcPr>
          <w:p w14:paraId="6E53A863" w14:textId="77777777" w:rsidR="00227FD3" w:rsidRDefault="00227FD3">
            <w:pPr>
              <w:pStyle w:val="TableParagraph"/>
              <w:kinsoku w:val="0"/>
              <w:overflowPunct w:val="0"/>
              <w:ind w:left="133" w:right="138"/>
              <w:jc w:val="center"/>
            </w:pPr>
          </w:p>
        </w:tc>
        <w:tc>
          <w:tcPr>
            <w:tcW w:w="509" w:type="dxa"/>
            <w:vMerge w:val="restart"/>
          </w:tcPr>
          <w:p w14:paraId="1A6FD22E" w14:textId="77777777" w:rsidR="00227FD3" w:rsidRDefault="00227FD3">
            <w:pPr>
              <w:pStyle w:val="TableParagraph"/>
              <w:kinsoku w:val="0"/>
              <w:overflowPunct w:val="0"/>
              <w:spacing w:line="243" w:lineRule="auto"/>
              <w:ind w:left="176" w:right="152" w:hanging="27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No.</w:t>
            </w:r>
            <w:r>
              <w:rPr>
                <w:rFonts w:ascii="Arial" w:hAnsi="Arial" w:cs="Arial"/>
                <w:b/>
                <w:bCs/>
                <w:i/>
                <w:iCs/>
                <w:spacing w:val="22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(a)</w:t>
            </w:r>
          </w:p>
        </w:tc>
        <w:tc>
          <w:tcPr>
            <w:tcW w:w="510" w:type="dxa"/>
            <w:vMerge w:val="restart"/>
          </w:tcPr>
          <w:p w14:paraId="4EDEFE0F" w14:textId="77777777" w:rsidR="00227FD3" w:rsidRDefault="00227FD3">
            <w:pPr>
              <w:pStyle w:val="TableParagraph"/>
              <w:kinsoku w:val="0"/>
              <w:overflowPunct w:val="0"/>
              <w:spacing w:line="158" w:lineRule="exact"/>
              <w:ind w:right="4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As</w:t>
            </w:r>
            <w:r>
              <w:rPr>
                <w:rFonts w:ascii="Arial" w:hAnsi="Arial" w:cs="Arial"/>
                <w:b/>
                <w:bCs/>
                <w:i/>
                <w:iCs/>
                <w:spacing w:val="-4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a</w:t>
            </w:r>
          </w:p>
          <w:p w14:paraId="5BC56D00" w14:textId="77777777" w:rsidR="00227FD3" w:rsidRDefault="00227FD3">
            <w:pPr>
              <w:pStyle w:val="TableParagraph"/>
              <w:kinsoku w:val="0"/>
              <w:overflowPunct w:val="0"/>
              <w:spacing w:before="2"/>
              <w:ind w:left="104" w:right="113" w:firstLine="4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%</w:t>
            </w:r>
            <w:r>
              <w:rPr>
                <w:rFonts w:ascii="Arial" w:hAnsi="Arial" w:cs="Arial"/>
                <w:b/>
                <w:bCs/>
                <w:i/>
                <w:iCs/>
                <w:spacing w:val="-6"/>
                <w:sz w:val="14"/>
                <w:szCs w:val="14"/>
              </w:rPr>
              <w:t xml:space="preserve"> </w:t>
            </w:r>
            <w:proofErr w:type="gramStart"/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of</w:t>
            </w:r>
            <w:proofErr w:type="gramEnd"/>
            <w:r>
              <w:rPr>
                <w:rFonts w:ascii="Arial" w:hAnsi="Arial" w:cs="Arial"/>
                <w:b/>
                <w:bCs/>
                <w:i/>
                <w:iCs/>
                <w:spacing w:val="21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total</w:t>
            </w:r>
            <w:r>
              <w:rPr>
                <w:rFonts w:ascii="Arial" w:hAnsi="Arial" w:cs="Arial"/>
                <w:b/>
                <w:bCs/>
                <w:i/>
                <w:iCs/>
                <w:spacing w:val="22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w w:val="95"/>
                <w:sz w:val="14"/>
                <w:szCs w:val="14"/>
              </w:rPr>
              <w:t>Shar</w:t>
            </w:r>
            <w:r>
              <w:rPr>
                <w:rFonts w:ascii="Arial" w:hAnsi="Arial" w:cs="Arial"/>
                <w:b/>
                <w:bCs/>
                <w:i/>
                <w:iCs/>
                <w:spacing w:val="21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es</w:t>
            </w:r>
            <w:r>
              <w:rPr>
                <w:rFonts w:ascii="Arial" w:hAnsi="Arial" w:cs="Arial"/>
                <w:b/>
                <w:bCs/>
                <w:i/>
                <w:iCs/>
                <w:spacing w:val="19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held</w:t>
            </w:r>
            <w:r>
              <w:rPr>
                <w:rFonts w:ascii="Arial" w:hAnsi="Arial" w:cs="Arial"/>
                <w:b/>
                <w:bCs/>
                <w:i/>
                <w:iCs/>
                <w:spacing w:val="22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(b)</w:t>
            </w:r>
          </w:p>
        </w:tc>
        <w:tc>
          <w:tcPr>
            <w:tcW w:w="423" w:type="dxa"/>
            <w:vMerge w:val="restart"/>
          </w:tcPr>
          <w:p w14:paraId="3FF373E3" w14:textId="77777777" w:rsidR="00227FD3" w:rsidRDefault="00227FD3">
            <w:pPr>
              <w:pStyle w:val="TableParagraph"/>
              <w:kinsoku w:val="0"/>
              <w:overflowPunct w:val="0"/>
              <w:spacing w:line="158" w:lineRule="exact"/>
              <w:ind w:right="7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No.</w:t>
            </w:r>
          </w:p>
          <w:p w14:paraId="79B1B1F7" w14:textId="77777777" w:rsidR="00227FD3" w:rsidRDefault="00227FD3">
            <w:pPr>
              <w:pStyle w:val="TableParagraph"/>
              <w:kinsoku w:val="0"/>
              <w:overflowPunct w:val="0"/>
              <w:spacing w:before="2"/>
              <w:ind w:left="99" w:right="104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w w:val="95"/>
                <w:sz w:val="14"/>
                <w:szCs w:val="14"/>
              </w:rPr>
              <w:t>(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pacing w:val="-1"/>
                <w:w w:val="95"/>
                <w:sz w:val="14"/>
                <w:szCs w:val="14"/>
              </w:rPr>
              <w:t>No</w:t>
            </w:r>
            <w:r>
              <w:rPr>
                <w:rFonts w:ascii="Arial" w:hAnsi="Arial" w:cs="Arial"/>
                <w:b/>
                <w:bCs/>
                <w:i/>
                <w:iCs/>
                <w:spacing w:val="22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t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ap</w:t>
            </w:r>
            <w:r>
              <w:rPr>
                <w:rFonts w:ascii="Arial" w:hAnsi="Arial" w:cs="Arial"/>
                <w:b/>
                <w:bCs/>
                <w:i/>
                <w:iCs/>
                <w:spacing w:val="19"/>
                <w:w w:val="99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pli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pacing w:val="21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ca</w:t>
            </w:r>
            <w:r>
              <w:rPr>
                <w:rFonts w:ascii="Arial" w:hAnsi="Arial" w:cs="Arial"/>
                <w:b/>
                <w:bCs/>
                <w:i/>
                <w:iCs/>
                <w:spacing w:val="19"/>
                <w:w w:val="99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ble</w:t>
            </w:r>
            <w:proofErr w:type="spellEnd"/>
          </w:p>
          <w:p w14:paraId="31053D27" w14:textId="77777777" w:rsidR="00227FD3" w:rsidRDefault="00227FD3">
            <w:pPr>
              <w:pStyle w:val="TableParagraph"/>
              <w:kinsoku w:val="0"/>
              <w:overflowPunct w:val="0"/>
              <w:ind w:right="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)</w:t>
            </w:r>
          </w:p>
          <w:p w14:paraId="3107D4B7" w14:textId="77777777" w:rsidR="00227FD3" w:rsidRDefault="00227FD3">
            <w:pPr>
              <w:pStyle w:val="TableParagraph"/>
              <w:kinsoku w:val="0"/>
              <w:overflowPunct w:val="0"/>
              <w:ind w:right="5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(a)</w:t>
            </w:r>
          </w:p>
        </w:tc>
        <w:tc>
          <w:tcPr>
            <w:tcW w:w="596" w:type="dxa"/>
            <w:vMerge w:val="restart"/>
          </w:tcPr>
          <w:p w14:paraId="14783844" w14:textId="77777777" w:rsidR="00227FD3" w:rsidRDefault="00227FD3">
            <w:pPr>
              <w:pStyle w:val="TableParagraph"/>
              <w:kinsoku w:val="0"/>
              <w:overflowPunct w:val="0"/>
              <w:spacing w:line="158" w:lineRule="exact"/>
              <w:ind w:right="1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As</w:t>
            </w:r>
            <w:r>
              <w:rPr>
                <w:rFonts w:ascii="Arial" w:hAnsi="Arial" w:cs="Arial"/>
                <w:b/>
                <w:bCs/>
                <w:i/>
                <w:iCs/>
                <w:spacing w:val="-4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a</w:t>
            </w:r>
          </w:p>
          <w:p w14:paraId="63133CA0" w14:textId="77777777" w:rsidR="00227FD3" w:rsidRDefault="00227FD3">
            <w:pPr>
              <w:pStyle w:val="TableParagraph"/>
              <w:kinsoku w:val="0"/>
              <w:overflowPunct w:val="0"/>
              <w:spacing w:before="2"/>
              <w:ind w:left="104" w:right="108" w:firstLine="4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%</w:t>
            </w:r>
            <w:r>
              <w:rPr>
                <w:rFonts w:ascii="Arial" w:hAnsi="Arial" w:cs="Arial"/>
                <w:b/>
                <w:bCs/>
                <w:i/>
                <w:iCs/>
                <w:spacing w:val="-6"/>
                <w:sz w:val="14"/>
                <w:szCs w:val="14"/>
              </w:rPr>
              <w:t xml:space="preserve"> </w:t>
            </w:r>
            <w:proofErr w:type="gramStart"/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of</w:t>
            </w:r>
            <w:proofErr w:type="gramEnd"/>
            <w:r>
              <w:rPr>
                <w:rFonts w:ascii="Arial" w:hAnsi="Arial" w:cs="Arial"/>
                <w:b/>
                <w:bCs/>
                <w:i/>
                <w:iCs/>
                <w:spacing w:val="21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total</w:t>
            </w:r>
            <w:r>
              <w:rPr>
                <w:rFonts w:ascii="Arial" w:hAnsi="Arial" w:cs="Arial"/>
                <w:b/>
                <w:bCs/>
                <w:i/>
                <w:iCs/>
                <w:spacing w:val="22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share</w:t>
            </w:r>
            <w:r>
              <w:rPr>
                <w:rFonts w:ascii="Arial" w:hAnsi="Arial" w:cs="Arial"/>
                <w:b/>
                <w:bCs/>
                <w:i/>
                <w:iCs/>
                <w:spacing w:val="24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s</w:t>
            </w:r>
            <w:r>
              <w:rPr>
                <w:rFonts w:ascii="Arial" w:hAnsi="Arial" w:cs="Arial"/>
                <w:b/>
                <w:bCs/>
                <w:i/>
                <w:iCs/>
                <w:spacing w:val="-5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held</w:t>
            </w:r>
            <w:r>
              <w:rPr>
                <w:rFonts w:ascii="Arial" w:hAnsi="Arial" w:cs="Arial"/>
                <w:b/>
                <w:bCs/>
                <w:i/>
                <w:iCs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(Not</w:t>
            </w:r>
            <w:r>
              <w:rPr>
                <w:rFonts w:ascii="Arial" w:hAnsi="Arial" w:cs="Arial"/>
                <w:b/>
                <w:bCs/>
                <w:i/>
                <w:iCs/>
                <w:w w:val="99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pacing w:val="-1"/>
                <w:w w:val="95"/>
                <w:sz w:val="14"/>
                <w:szCs w:val="14"/>
              </w:rPr>
              <w:t>applic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pacing w:val="25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able)</w:t>
            </w:r>
            <w:r>
              <w:rPr>
                <w:rFonts w:ascii="Arial" w:hAnsi="Arial" w:cs="Arial"/>
                <w:b/>
                <w:bCs/>
                <w:i/>
                <w:iCs/>
                <w:spacing w:val="22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(b)</w:t>
            </w:r>
          </w:p>
        </w:tc>
        <w:tc>
          <w:tcPr>
            <w:tcW w:w="585" w:type="dxa"/>
            <w:vMerge/>
          </w:tcPr>
          <w:p w14:paraId="7409C19B" w14:textId="77777777" w:rsidR="00227FD3" w:rsidRDefault="00227FD3">
            <w:pPr>
              <w:pStyle w:val="TableParagraph"/>
              <w:kinsoku w:val="0"/>
              <w:overflowPunct w:val="0"/>
              <w:spacing w:before="2"/>
              <w:ind w:left="104" w:right="108" w:firstLine="4"/>
              <w:jc w:val="center"/>
            </w:pPr>
          </w:p>
        </w:tc>
        <w:tc>
          <w:tcPr>
            <w:tcW w:w="1453" w:type="dxa"/>
            <w:gridSpan w:val="3"/>
          </w:tcPr>
          <w:p w14:paraId="15E8A069" w14:textId="7AC80773" w:rsidR="00227FD3" w:rsidRPr="00227FD3" w:rsidRDefault="00227FD3">
            <w:pPr>
              <w:pStyle w:val="TableParagraph"/>
              <w:kinsoku w:val="0"/>
              <w:overflowPunct w:val="0"/>
              <w:spacing w:before="2"/>
              <w:ind w:left="104" w:right="108" w:firstLine="4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27FD3">
              <w:rPr>
                <w:rFonts w:ascii="Arial" w:hAnsi="Arial" w:cs="Arial"/>
                <w:sz w:val="14"/>
                <w:szCs w:val="14"/>
              </w:rPr>
              <w:t>Shareholding (No. of shares) under</w:t>
            </w:r>
          </w:p>
        </w:tc>
      </w:tr>
      <w:tr w:rsidR="00227FD3" w14:paraId="7F6A7EF8" w14:textId="185E9398" w:rsidTr="00227FD3">
        <w:trPr>
          <w:trHeight w:hRule="exact" w:val="1774"/>
        </w:trPr>
        <w:tc>
          <w:tcPr>
            <w:tcW w:w="441" w:type="dxa"/>
            <w:vMerge/>
          </w:tcPr>
          <w:p w14:paraId="224539CB" w14:textId="77777777" w:rsidR="00227FD3" w:rsidRDefault="00227FD3">
            <w:pPr>
              <w:pStyle w:val="TableParagraph"/>
              <w:kinsoku w:val="0"/>
              <w:overflowPunct w:val="0"/>
              <w:spacing w:before="2"/>
              <w:ind w:left="104" w:right="108" w:firstLine="4"/>
              <w:jc w:val="center"/>
            </w:pPr>
          </w:p>
        </w:tc>
        <w:tc>
          <w:tcPr>
            <w:tcW w:w="1322" w:type="dxa"/>
            <w:vMerge/>
          </w:tcPr>
          <w:p w14:paraId="54C6DE56" w14:textId="77777777" w:rsidR="00227FD3" w:rsidRDefault="00227FD3">
            <w:pPr>
              <w:pStyle w:val="TableParagraph"/>
              <w:kinsoku w:val="0"/>
              <w:overflowPunct w:val="0"/>
              <w:spacing w:before="2"/>
              <w:ind w:left="104" w:right="108" w:firstLine="4"/>
              <w:jc w:val="center"/>
            </w:pPr>
          </w:p>
        </w:tc>
        <w:tc>
          <w:tcPr>
            <w:tcW w:w="594" w:type="dxa"/>
            <w:vMerge/>
          </w:tcPr>
          <w:p w14:paraId="6C4C6EEB" w14:textId="77777777" w:rsidR="00227FD3" w:rsidRDefault="00227FD3">
            <w:pPr>
              <w:pStyle w:val="TableParagraph"/>
              <w:kinsoku w:val="0"/>
              <w:overflowPunct w:val="0"/>
              <w:spacing w:before="2"/>
              <w:ind w:left="104" w:right="108" w:firstLine="4"/>
              <w:jc w:val="center"/>
            </w:pPr>
          </w:p>
        </w:tc>
        <w:tc>
          <w:tcPr>
            <w:tcW w:w="679" w:type="dxa"/>
            <w:vMerge/>
          </w:tcPr>
          <w:p w14:paraId="4B4819DE" w14:textId="77777777" w:rsidR="00227FD3" w:rsidRDefault="00227FD3">
            <w:pPr>
              <w:pStyle w:val="TableParagraph"/>
              <w:kinsoku w:val="0"/>
              <w:overflowPunct w:val="0"/>
              <w:spacing w:before="2"/>
              <w:ind w:left="104" w:right="108" w:firstLine="4"/>
              <w:jc w:val="center"/>
            </w:pPr>
          </w:p>
        </w:tc>
        <w:tc>
          <w:tcPr>
            <w:tcW w:w="616" w:type="dxa"/>
            <w:vMerge/>
          </w:tcPr>
          <w:p w14:paraId="28153417" w14:textId="77777777" w:rsidR="00227FD3" w:rsidRDefault="00227FD3">
            <w:pPr>
              <w:pStyle w:val="TableParagraph"/>
              <w:kinsoku w:val="0"/>
              <w:overflowPunct w:val="0"/>
              <w:spacing w:before="2"/>
              <w:ind w:left="104" w:right="108" w:firstLine="4"/>
              <w:jc w:val="center"/>
            </w:pPr>
          </w:p>
        </w:tc>
        <w:tc>
          <w:tcPr>
            <w:tcW w:w="849" w:type="dxa"/>
            <w:vMerge/>
          </w:tcPr>
          <w:p w14:paraId="507C130C" w14:textId="77777777" w:rsidR="00227FD3" w:rsidRDefault="00227FD3">
            <w:pPr>
              <w:pStyle w:val="TableParagraph"/>
              <w:kinsoku w:val="0"/>
              <w:overflowPunct w:val="0"/>
              <w:spacing w:before="2"/>
              <w:ind w:left="104" w:right="108" w:firstLine="4"/>
              <w:jc w:val="center"/>
            </w:pPr>
          </w:p>
        </w:tc>
        <w:tc>
          <w:tcPr>
            <w:tcW w:w="913" w:type="dxa"/>
            <w:vMerge/>
          </w:tcPr>
          <w:p w14:paraId="42F39225" w14:textId="77777777" w:rsidR="00227FD3" w:rsidRDefault="00227FD3">
            <w:pPr>
              <w:pStyle w:val="TableParagraph"/>
              <w:kinsoku w:val="0"/>
              <w:overflowPunct w:val="0"/>
              <w:spacing w:before="2"/>
              <w:ind w:left="104" w:right="108" w:firstLine="4"/>
              <w:jc w:val="center"/>
            </w:pPr>
          </w:p>
        </w:tc>
        <w:tc>
          <w:tcPr>
            <w:tcW w:w="766" w:type="dxa"/>
            <w:vMerge/>
          </w:tcPr>
          <w:p w14:paraId="153A66AB" w14:textId="77777777" w:rsidR="00227FD3" w:rsidRDefault="00227FD3">
            <w:pPr>
              <w:pStyle w:val="TableParagraph"/>
              <w:kinsoku w:val="0"/>
              <w:overflowPunct w:val="0"/>
              <w:spacing w:before="2"/>
              <w:ind w:left="104" w:right="108" w:firstLine="4"/>
              <w:jc w:val="center"/>
            </w:pPr>
          </w:p>
        </w:tc>
        <w:tc>
          <w:tcPr>
            <w:tcW w:w="849" w:type="dxa"/>
            <w:vMerge/>
          </w:tcPr>
          <w:p w14:paraId="7C815DB2" w14:textId="77777777" w:rsidR="00227FD3" w:rsidRDefault="00227FD3">
            <w:pPr>
              <w:pStyle w:val="TableParagraph"/>
              <w:kinsoku w:val="0"/>
              <w:overflowPunct w:val="0"/>
              <w:spacing w:before="2"/>
              <w:ind w:left="104" w:right="108" w:firstLine="4"/>
              <w:jc w:val="center"/>
            </w:pPr>
          </w:p>
        </w:tc>
        <w:tc>
          <w:tcPr>
            <w:tcW w:w="594" w:type="dxa"/>
          </w:tcPr>
          <w:p w14:paraId="09F482FC" w14:textId="77777777" w:rsidR="00227FD3" w:rsidRDefault="00227FD3">
            <w:pPr>
              <w:pStyle w:val="TableParagraph"/>
              <w:kinsoku w:val="0"/>
              <w:overflowPunct w:val="0"/>
              <w:spacing w:line="243" w:lineRule="auto"/>
              <w:ind w:left="258" w:right="124" w:hanging="140"/>
            </w:pPr>
            <w:r>
              <w:rPr>
                <w:rFonts w:ascii="Arial" w:hAnsi="Arial" w:cs="Arial"/>
                <w:b/>
                <w:bCs/>
                <w:i/>
                <w:iCs/>
                <w:w w:val="95"/>
                <w:sz w:val="14"/>
                <w:szCs w:val="14"/>
              </w:rPr>
              <w:t>Class</w:t>
            </w:r>
            <w:r>
              <w:rPr>
                <w:rFonts w:ascii="Arial" w:hAnsi="Arial" w:cs="Arial"/>
                <w:b/>
                <w:bCs/>
                <w:i/>
                <w:iCs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X</w:t>
            </w:r>
          </w:p>
        </w:tc>
        <w:tc>
          <w:tcPr>
            <w:tcW w:w="595" w:type="dxa"/>
          </w:tcPr>
          <w:p w14:paraId="0451A0D8" w14:textId="77777777" w:rsidR="00227FD3" w:rsidRDefault="00227FD3">
            <w:pPr>
              <w:pStyle w:val="TableParagraph"/>
              <w:kinsoku w:val="0"/>
              <w:overflowPunct w:val="0"/>
              <w:spacing w:line="243" w:lineRule="auto"/>
              <w:ind w:left="260" w:right="123" w:hanging="140"/>
            </w:pPr>
            <w:r>
              <w:rPr>
                <w:rFonts w:ascii="Arial" w:hAnsi="Arial" w:cs="Arial"/>
                <w:b/>
                <w:bCs/>
                <w:i/>
                <w:iCs/>
                <w:w w:val="95"/>
                <w:sz w:val="14"/>
                <w:szCs w:val="14"/>
              </w:rPr>
              <w:t>Class</w:t>
            </w:r>
            <w:r>
              <w:rPr>
                <w:rFonts w:ascii="Arial" w:hAnsi="Arial" w:cs="Arial"/>
                <w:b/>
                <w:bCs/>
                <w:i/>
                <w:iCs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Y</w:t>
            </w:r>
          </w:p>
        </w:tc>
        <w:tc>
          <w:tcPr>
            <w:tcW w:w="424" w:type="dxa"/>
          </w:tcPr>
          <w:p w14:paraId="4A9420C9" w14:textId="77777777" w:rsidR="00227FD3" w:rsidRDefault="00227FD3">
            <w:pPr>
              <w:pStyle w:val="TableParagraph"/>
              <w:kinsoku w:val="0"/>
              <w:overflowPunct w:val="0"/>
              <w:spacing w:line="243" w:lineRule="auto"/>
              <w:ind w:left="157" w:right="111" w:hanging="51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Tot</w:t>
            </w:r>
            <w:r>
              <w:rPr>
                <w:rFonts w:ascii="Arial" w:hAnsi="Arial" w:cs="Arial"/>
                <w:b/>
                <w:bCs/>
                <w:i/>
                <w:iCs/>
                <w:spacing w:val="22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al</w:t>
            </w:r>
          </w:p>
        </w:tc>
        <w:tc>
          <w:tcPr>
            <w:tcW w:w="766" w:type="dxa"/>
            <w:vMerge/>
          </w:tcPr>
          <w:p w14:paraId="2FBAA034" w14:textId="77777777" w:rsidR="00227FD3" w:rsidRDefault="00227FD3">
            <w:pPr>
              <w:pStyle w:val="TableParagraph"/>
              <w:kinsoku w:val="0"/>
              <w:overflowPunct w:val="0"/>
              <w:spacing w:line="243" w:lineRule="auto"/>
              <w:ind w:left="157" w:right="111" w:hanging="51"/>
            </w:pPr>
          </w:p>
        </w:tc>
        <w:tc>
          <w:tcPr>
            <w:tcW w:w="1019" w:type="dxa"/>
            <w:vMerge/>
          </w:tcPr>
          <w:p w14:paraId="25A0B4EC" w14:textId="77777777" w:rsidR="00227FD3" w:rsidRDefault="00227FD3">
            <w:pPr>
              <w:pStyle w:val="TableParagraph"/>
              <w:kinsoku w:val="0"/>
              <w:overflowPunct w:val="0"/>
              <w:spacing w:line="243" w:lineRule="auto"/>
              <w:ind w:left="157" w:right="111" w:hanging="51"/>
            </w:pPr>
          </w:p>
        </w:tc>
        <w:tc>
          <w:tcPr>
            <w:tcW w:w="1020" w:type="dxa"/>
            <w:vMerge/>
          </w:tcPr>
          <w:p w14:paraId="214986E5" w14:textId="77777777" w:rsidR="00227FD3" w:rsidRDefault="00227FD3">
            <w:pPr>
              <w:pStyle w:val="TableParagraph"/>
              <w:kinsoku w:val="0"/>
              <w:overflowPunct w:val="0"/>
              <w:spacing w:line="243" w:lineRule="auto"/>
              <w:ind w:left="157" w:right="111" w:hanging="51"/>
            </w:pPr>
          </w:p>
        </w:tc>
        <w:tc>
          <w:tcPr>
            <w:tcW w:w="509" w:type="dxa"/>
            <w:vMerge/>
          </w:tcPr>
          <w:p w14:paraId="1CC8CBC5" w14:textId="77777777" w:rsidR="00227FD3" w:rsidRDefault="00227FD3">
            <w:pPr>
              <w:pStyle w:val="TableParagraph"/>
              <w:kinsoku w:val="0"/>
              <w:overflowPunct w:val="0"/>
              <w:spacing w:line="243" w:lineRule="auto"/>
              <w:ind w:left="157" w:right="111" w:hanging="51"/>
            </w:pPr>
          </w:p>
        </w:tc>
        <w:tc>
          <w:tcPr>
            <w:tcW w:w="510" w:type="dxa"/>
            <w:vMerge/>
          </w:tcPr>
          <w:p w14:paraId="5E3E1078" w14:textId="77777777" w:rsidR="00227FD3" w:rsidRDefault="00227FD3">
            <w:pPr>
              <w:pStyle w:val="TableParagraph"/>
              <w:kinsoku w:val="0"/>
              <w:overflowPunct w:val="0"/>
              <w:spacing w:line="243" w:lineRule="auto"/>
              <w:ind w:left="157" w:right="111" w:hanging="51"/>
            </w:pPr>
          </w:p>
        </w:tc>
        <w:tc>
          <w:tcPr>
            <w:tcW w:w="423" w:type="dxa"/>
            <w:vMerge/>
          </w:tcPr>
          <w:p w14:paraId="0E0AA583" w14:textId="77777777" w:rsidR="00227FD3" w:rsidRDefault="00227FD3">
            <w:pPr>
              <w:pStyle w:val="TableParagraph"/>
              <w:kinsoku w:val="0"/>
              <w:overflowPunct w:val="0"/>
              <w:spacing w:line="243" w:lineRule="auto"/>
              <w:ind w:left="157" w:right="111" w:hanging="51"/>
            </w:pPr>
          </w:p>
        </w:tc>
        <w:tc>
          <w:tcPr>
            <w:tcW w:w="596" w:type="dxa"/>
            <w:vMerge/>
          </w:tcPr>
          <w:p w14:paraId="497C44DE" w14:textId="77777777" w:rsidR="00227FD3" w:rsidRDefault="00227FD3">
            <w:pPr>
              <w:pStyle w:val="TableParagraph"/>
              <w:kinsoku w:val="0"/>
              <w:overflowPunct w:val="0"/>
              <w:spacing w:line="243" w:lineRule="auto"/>
              <w:ind w:left="157" w:right="111" w:hanging="51"/>
            </w:pPr>
          </w:p>
        </w:tc>
        <w:tc>
          <w:tcPr>
            <w:tcW w:w="585" w:type="dxa"/>
            <w:vMerge/>
          </w:tcPr>
          <w:p w14:paraId="3F6ACDEB" w14:textId="77777777" w:rsidR="00227FD3" w:rsidRDefault="00227FD3">
            <w:pPr>
              <w:pStyle w:val="TableParagraph"/>
              <w:kinsoku w:val="0"/>
              <w:overflowPunct w:val="0"/>
              <w:spacing w:line="243" w:lineRule="auto"/>
              <w:ind w:left="157" w:right="111" w:hanging="51"/>
            </w:pPr>
          </w:p>
        </w:tc>
        <w:tc>
          <w:tcPr>
            <w:tcW w:w="567" w:type="dxa"/>
          </w:tcPr>
          <w:p w14:paraId="7BE76635" w14:textId="1500847A" w:rsidR="00227FD3" w:rsidRPr="00227FD3" w:rsidRDefault="00227FD3">
            <w:pPr>
              <w:pStyle w:val="TableParagraph"/>
              <w:kinsoku w:val="0"/>
              <w:overflowPunct w:val="0"/>
              <w:spacing w:line="243" w:lineRule="auto"/>
              <w:ind w:left="157" w:right="111" w:hanging="51"/>
              <w:rPr>
                <w:rFonts w:ascii="Arial" w:hAnsi="Arial" w:cs="Arial"/>
                <w:sz w:val="14"/>
                <w:szCs w:val="14"/>
              </w:rPr>
            </w:pPr>
            <w:r w:rsidRPr="00227FD3">
              <w:rPr>
                <w:rFonts w:ascii="Arial" w:hAnsi="Arial" w:cs="Arial"/>
                <w:sz w:val="14"/>
                <w:szCs w:val="14"/>
              </w:rPr>
              <w:t>Sub-Category I</w:t>
            </w:r>
          </w:p>
        </w:tc>
        <w:tc>
          <w:tcPr>
            <w:tcW w:w="449" w:type="dxa"/>
          </w:tcPr>
          <w:p w14:paraId="77490BBE" w14:textId="752E18F5" w:rsidR="00227FD3" w:rsidRPr="00227FD3" w:rsidRDefault="00227FD3">
            <w:pPr>
              <w:pStyle w:val="TableParagraph"/>
              <w:kinsoku w:val="0"/>
              <w:overflowPunct w:val="0"/>
              <w:spacing w:line="243" w:lineRule="auto"/>
              <w:ind w:left="157" w:right="111" w:hanging="51"/>
              <w:rPr>
                <w:rFonts w:ascii="Arial" w:hAnsi="Arial" w:cs="Arial"/>
                <w:sz w:val="14"/>
                <w:szCs w:val="14"/>
              </w:rPr>
            </w:pPr>
            <w:r w:rsidRPr="00227FD3">
              <w:rPr>
                <w:rFonts w:ascii="Arial" w:hAnsi="Arial" w:cs="Arial"/>
                <w:sz w:val="14"/>
                <w:szCs w:val="14"/>
              </w:rPr>
              <w:t>Sub-Category II</w:t>
            </w:r>
          </w:p>
        </w:tc>
        <w:tc>
          <w:tcPr>
            <w:tcW w:w="437" w:type="dxa"/>
          </w:tcPr>
          <w:p w14:paraId="7F50F193" w14:textId="2FC6B7FD" w:rsidR="00227FD3" w:rsidRPr="00227FD3" w:rsidRDefault="00227FD3" w:rsidP="00227FD3">
            <w:pPr>
              <w:pStyle w:val="TableParagraph"/>
              <w:kinsoku w:val="0"/>
              <w:overflowPunct w:val="0"/>
              <w:spacing w:line="243" w:lineRule="auto"/>
              <w:ind w:right="111"/>
              <w:rPr>
                <w:rFonts w:ascii="Arial" w:hAnsi="Arial" w:cs="Arial"/>
                <w:sz w:val="14"/>
                <w:szCs w:val="14"/>
              </w:rPr>
            </w:pPr>
            <w:r w:rsidRPr="00227FD3">
              <w:rPr>
                <w:rFonts w:ascii="Arial" w:hAnsi="Arial" w:cs="Arial"/>
                <w:sz w:val="14"/>
                <w:szCs w:val="14"/>
              </w:rPr>
              <w:t>Sub-Category III</w:t>
            </w:r>
          </w:p>
        </w:tc>
      </w:tr>
      <w:tr>
        <w:tc>
          <w:p>
            <w:r>
              <w:t>1</w:t>
            </w:r>
          </w:p>
        </w:tc>
        <w:tc>
          <w:p>
            <w:r>
              <w:t>Institutions (Domestic)</w:t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/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</w:tr>
      <w:tr>
        <w:tc>
          <w:p>
            <w:r>
              <w:t>a</w:t>
            </w:r>
          </w:p>
        </w:tc>
        <w:tc>
          <w:p>
            <w:r>
              <w:t>Mutual Funds</w:t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/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</w:tr>
      <w:tr>
        <w:tc>
          <w:p>
            <w:r>
              <w:t>b</w:t>
            </w:r>
          </w:p>
        </w:tc>
        <w:tc>
          <w:p>
            <w:r>
              <w:t>Venture Capital Funds</w:t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/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</w:tr>
      <w:tr>
        <w:tc>
          <w:p>
            <w:r>
              <w:t>c</w:t>
            </w:r>
          </w:p>
        </w:tc>
        <w:tc>
          <w:p>
            <w:r>
              <w:t>Alternate Investment Funds</w:t>
            </w:r>
          </w:p>
        </w:tc>
        <w:tc>
          <w:p>
            <w:r>
              <w:t/>
            </w:r>
          </w:p>
        </w:tc>
        <w:tc>
          <w:p>
            <w:r>
              <w:t>1</w:t>
            </w:r>
          </w:p>
        </w:tc>
        <w:tc>
          <w:p>
            <w:r>
              <w:t>96000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96000</w:t>
            </w:r>
          </w:p>
        </w:tc>
        <w:tc>
          <w:p>
            <w:r>
              <w:t>0.67</w:t>
            </w:r>
          </w:p>
        </w:tc>
        <w:tc>
          <w:p>
            <w:r>
              <w:t>96000</w:t>
            </w:r>
          </w:p>
        </w:tc>
        <w:tc>
          <w:p>
            <w:r>
              <w:t>0</w:t>
            </w:r>
          </w:p>
        </w:tc>
        <w:tc>
          <w:p>
            <w:r>
              <w:t>96000</w:t>
            </w:r>
          </w:p>
        </w:tc>
        <w:tc>
          <w:p>
            <w:r>
              <w:t>0.67</w:t>
            </w:r>
          </w:p>
        </w:tc>
        <w:tc>
          <w:p>
            <w:r>
              <w:t>0</w:t>
            </w:r>
          </w:p>
        </w:tc>
        <w:tc>
          <w:p>
            <w:r>
              <w:t>0.67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/>
            </w:r>
          </w:p>
        </w:tc>
        <w:tc>
          <w:p>
            <w:r>
              <w:t/>
            </w:r>
          </w:p>
        </w:tc>
        <w:tc>
          <w:p>
            <w:r>
              <w:t>96000</w:t>
            </w:r>
          </w:p>
        </w:tc>
      </w:tr>
      <w:tr>
        <w:tc>
          <w:p>
            <w:r>
              <w:t>d</w:t>
            </w:r>
          </w:p>
        </w:tc>
        <w:tc>
          <w:p>
            <w:r>
              <w:t>Banks</w:t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/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</w:tr>
      <w:tr>
        <w:tc>
          <w:p>
            <w:r>
              <w:t>e</w:t>
            </w:r>
          </w:p>
        </w:tc>
        <w:tc>
          <w:p>
            <w:r>
              <w:t>Insurance  Companies</w:t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/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</w:tr>
      <w:tr>
        <w:tc>
          <w:p>
            <w:r>
              <w:t>f</w:t>
            </w:r>
          </w:p>
        </w:tc>
        <w:tc>
          <w:p>
            <w:r>
              <w:t>Provident Funds/ Pension Funds</w:t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/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</w:tr>
      <w:tr>
        <w:tc>
          <w:p>
            <w:r>
              <w:t>g</w:t>
            </w:r>
          </w:p>
        </w:tc>
        <w:tc>
          <w:p>
            <w:r>
              <w:t>Asset reconstruction companies</w:t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/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</w:tr>
      <w:tr>
        <w:tc>
          <w:p>
            <w:r>
              <w:t>h</w:t>
            </w:r>
          </w:p>
        </w:tc>
        <w:tc>
          <w:p>
            <w:r>
              <w:t>Sovereign Wealth Funds</w:t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/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</w:tr>
      <w:tr>
        <w:tc>
          <w:p>
            <w:r>
              <w:t>i</w:t>
            </w:r>
          </w:p>
        </w:tc>
        <w:tc>
          <w:p>
            <w:r>
              <w:t>NBFCs registered with RBI</w:t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/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</w:tr>
      <w:tr>
        <w:tc>
          <w:p>
            <w:r>
              <w:t>j</w:t>
            </w:r>
          </w:p>
        </w:tc>
        <w:tc>
          <w:p>
            <w:r>
              <w:t>Other Financial Institutions</w:t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/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</w:tr>
      <w:tr>
        <w:tc>
          <w:p>
            <w:r>
              <w:t>k</w:t>
            </w:r>
          </w:p>
        </w:tc>
        <w:tc>
          <w:p>
            <w:r>
              <w:t>Any Other (specify)</w:t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/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</w:tr>
      <w:tr>
        <w:tc>
          <w:p>
            <w:r>
              <w:t/>
            </w:r>
          </w:p>
        </w:tc>
        <w:tc>
          <w:p>
            <w:r>
              <w:t>Sub-Total (B)(1)</w:t>
            </w:r>
          </w:p>
        </w:tc>
        <w:tc>
          <w:p>
            <w:r>
              <w:t/>
            </w:r>
          </w:p>
        </w:tc>
        <w:tc>
          <w:p>
            <w:r>
              <w:t>1</w:t>
            </w:r>
          </w:p>
        </w:tc>
        <w:tc>
          <w:p>
            <w:r>
              <w:t>96000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96000</w:t>
            </w:r>
          </w:p>
        </w:tc>
        <w:tc>
          <w:p>
            <w:r>
              <w:t>0.67</w:t>
            </w:r>
          </w:p>
        </w:tc>
        <w:tc>
          <w:p>
            <w:r>
              <w:t>96000</w:t>
            </w:r>
          </w:p>
        </w:tc>
        <w:tc>
          <w:p>
            <w:r>
              <w:t>0</w:t>
            </w:r>
          </w:p>
        </w:tc>
        <w:tc>
          <w:p>
            <w:r>
              <w:t>96000</w:t>
            </w:r>
          </w:p>
        </w:tc>
        <w:tc>
          <w:p>
            <w:r>
              <w:t>0.67</w:t>
            </w:r>
          </w:p>
        </w:tc>
        <w:tc>
          <w:p>
            <w:r>
              <w:t>0</w:t>
            </w:r>
          </w:p>
        </w:tc>
        <w:tc>
          <w:p>
            <w:r>
              <w:t>0.67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/>
            </w:r>
          </w:p>
        </w:tc>
        <w:tc>
          <w:p>
            <w:r>
              <w:t/>
            </w:r>
          </w:p>
        </w:tc>
        <w:tc>
          <w:p>
            <w:r>
              <w:t>96000</w:t>
            </w:r>
          </w:p>
        </w:tc>
      </w:tr>
      <w:tr>
        <w:tc>
          <w:p>
            <w:r>
              <w:t>2</w:t>
            </w:r>
          </w:p>
        </w:tc>
        <w:tc>
          <w:p>
            <w:r>
              <w:t>Institutions (Foreign)</w:t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/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</w:tr>
      <w:tr>
        <w:tc>
          <w:p>
            <w:r>
              <w:t>a</w:t>
            </w:r>
          </w:p>
        </w:tc>
        <w:tc>
          <w:p>
            <w:r>
              <w:t>Foreign Direct Investment</w:t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/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</w:tr>
      <w:tr>
        <w:tc>
          <w:p>
            <w:r>
              <w:t>b</w:t>
            </w:r>
          </w:p>
        </w:tc>
        <w:tc>
          <w:p>
            <w:r>
              <w:t>Foreign Venture Capital Investors</w:t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/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</w:tr>
      <w:tr>
        <w:tc>
          <w:p>
            <w:r>
              <w:t>c</w:t>
            </w:r>
          </w:p>
        </w:tc>
        <w:tc>
          <w:p>
            <w:r>
              <w:t>Sovereign Wealth Funds</w:t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/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</w:tr>
      <w:tr>
        <w:tc>
          <w:p>
            <w:r>
              <w:t>d</w:t>
            </w:r>
          </w:p>
        </w:tc>
        <w:tc>
          <w:p>
            <w:r>
              <w:t>Foreign Portfolio Investors Category I</w:t>
            </w:r>
          </w:p>
        </w:tc>
        <w:tc>
          <w:p>
            <w:r>
              <w:t/>
            </w:r>
          </w:p>
        </w:tc>
        <w:tc>
          <w:p>
            <w:r>
              <w:t>1</w:t>
            </w:r>
          </w:p>
        </w:tc>
        <w:tc>
          <w:p>
            <w:r>
              <w:t>24000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24000</w:t>
            </w:r>
          </w:p>
        </w:tc>
        <w:tc>
          <w:p>
            <w:r>
              <w:t>0.17</w:t>
            </w:r>
          </w:p>
        </w:tc>
        <w:tc>
          <w:p>
            <w:r>
              <w:t>24000</w:t>
            </w:r>
          </w:p>
        </w:tc>
        <w:tc>
          <w:p>
            <w:r>
              <w:t>0</w:t>
            </w:r>
          </w:p>
        </w:tc>
        <w:tc>
          <w:p>
            <w:r>
              <w:t>24000</w:t>
            </w:r>
          </w:p>
        </w:tc>
        <w:tc>
          <w:p>
            <w:r>
              <w:t>0.17</w:t>
            </w:r>
          </w:p>
        </w:tc>
        <w:tc>
          <w:p>
            <w:r>
              <w:t>0</w:t>
            </w:r>
          </w:p>
        </w:tc>
        <w:tc>
          <w:p>
            <w:r>
              <w:t>0.17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/>
            </w:r>
          </w:p>
        </w:tc>
        <w:tc>
          <w:p>
            <w:r>
              <w:t/>
            </w:r>
          </w:p>
        </w:tc>
        <w:tc>
          <w:p>
            <w:r>
              <w:t>24000</w:t>
            </w:r>
          </w:p>
        </w:tc>
      </w:tr>
      <w:tr>
        <w:tc>
          <w:p>
            <w:r>
              <w:t>e</w:t>
            </w:r>
          </w:p>
        </w:tc>
        <w:tc>
          <w:p>
            <w:r>
              <w:t>Foreign Portfolio Investors Category II</w:t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/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</w:tr>
      <w:tr>
        <w:tc>
          <w:p>
            <w:r>
              <w:t>f</w:t>
            </w:r>
          </w:p>
        </w:tc>
        <w:tc>
          <w:p>
            <w:r>
              <w:t>Overseas Depositories (holding DRs) (balancing figure)</w:t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/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</w:tr>
      <w:tr>
        <w:tc>
          <w:p>
            <w:r>
              <w:t>g</w:t>
            </w:r>
          </w:p>
        </w:tc>
        <w:tc>
          <w:p>
            <w:r>
              <w:t>Any Other (specify)</w:t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/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</w:tr>
      <w:tr>
        <w:tc>
          <w:p>
            <w:r>
              <w:t/>
            </w:r>
          </w:p>
        </w:tc>
        <w:tc>
          <w:p>
            <w:r>
              <w:t>Sub-Total (B)(2)</w:t>
            </w:r>
          </w:p>
        </w:tc>
        <w:tc>
          <w:p>
            <w:r>
              <w:t/>
            </w:r>
          </w:p>
        </w:tc>
        <w:tc>
          <w:p>
            <w:r>
              <w:t>1</w:t>
            </w:r>
          </w:p>
        </w:tc>
        <w:tc>
          <w:p>
            <w:r>
              <w:t>24000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24000</w:t>
            </w:r>
          </w:p>
        </w:tc>
        <w:tc>
          <w:p>
            <w:r>
              <w:t>0.17</w:t>
            </w:r>
          </w:p>
        </w:tc>
        <w:tc>
          <w:p>
            <w:r>
              <w:t>24000</w:t>
            </w:r>
          </w:p>
        </w:tc>
        <w:tc>
          <w:p>
            <w:r>
              <w:t>0</w:t>
            </w:r>
          </w:p>
        </w:tc>
        <w:tc>
          <w:p>
            <w:r>
              <w:t>24000</w:t>
            </w:r>
          </w:p>
        </w:tc>
        <w:tc>
          <w:p>
            <w:r>
              <w:t>0.17</w:t>
            </w:r>
          </w:p>
        </w:tc>
        <w:tc>
          <w:p>
            <w:r>
              <w:t>0</w:t>
            </w:r>
          </w:p>
        </w:tc>
        <w:tc>
          <w:p>
            <w:r>
              <w:t>0.17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/>
            </w:r>
          </w:p>
        </w:tc>
        <w:tc>
          <w:p>
            <w:r>
              <w:t/>
            </w:r>
          </w:p>
        </w:tc>
        <w:tc>
          <w:p>
            <w:r>
              <w:t>24000</w:t>
            </w:r>
          </w:p>
        </w:tc>
      </w:tr>
      <w:tr>
        <w:tc>
          <w:p>
            <w:r>
              <w:t>3</w:t>
            </w:r>
          </w:p>
        </w:tc>
        <w:tc>
          <w:p>
            <w:r>
              <w:t>Central Government / State Government(s)</w:t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/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</w:tr>
      <w:tr>
        <w:tc>
          <w:p>
            <w:r>
              <w:t>a</w:t>
            </w:r>
          </w:p>
        </w:tc>
        <w:tc>
          <w:p>
            <w:r>
              <w:t>Central Government / President of India</w:t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/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</w:tr>
      <w:tr>
        <w:tc>
          <w:p>
            <w:r>
              <w:t>b</w:t>
            </w:r>
          </w:p>
        </w:tc>
        <w:tc>
          <w:p>
            <w:r>
              <w:t>State Government / Governor</w:t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/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</w:tr>
      <w:tr>
        <w:tc>
          <w:p>
            <w:r>
              <w:t>c</w:t>
            </w:r>
          </w:p>
        </w:tc>
        <w:tc>
          <w:p>
            <w:r>
              <w:t>Shareholding by Companies or Bodies Corporate where Central / State Government is a promoter</w:t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/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</w:tr>
      <w:tr>
        <w:tc>
          <w:p>
            <w:r>
              <w:t/>
            </w:r>
          </w:p>
        </w:tc>
        <w:tc>
          <w:p>
            <w:r>
              <w:t>Sub-Total (B)(3)</w:t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/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</w:tr>
      <w:tr>
        <w:tc>
          <w:p>
            <w:r>
              <w:t>4</w:t>
            </w:r>
          </w:p>
        </w:tc>
        <w:tc>
          <w:p>
            <w:r>
              <w:t>Non-institutions</w:t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/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</w:tr>
      <w:tr>
        <w:tc>
          <w:p>
            <w:r>
              <w:t>a</w:t>
            </w:r>
          </w:p>
        </w:tc>
        <w:tc>
          <w:p>
            <w:r>
              <w:t>Associate companies / Subsidiaries</w:t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/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</w:tr>
      <w:tr>
        <w:tc>
          <w:p>
            <w:r>
              <w:t>b</w:t>
            </w:r>
          </w:p>
        </w:tc>
        <w:tc>
          <w:p>
            <w:r>
              <w:t>Directors and their relatives (excluding independent directors and nominee directors)</w:t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/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</w:tr>
      <w:tr>
        <w:tc>
          <w:p>
            <w:r>
              <w:t>c</w:t>
            </w:r>
          </w:p>
        </w:tc>
        <w:tc>
          <w:p>
            <w:r>
              <w:t>Key Managerial Personnel</w:t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/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</w:tr>
      <w:tr>
        <w:tc>
          <w:p>
            <w:r>
              <w:t>d</w:t>
            </w:r>
          </w:p>
        </w:tc>
        <w:tc>
          <w:p>
            <w:r>
              <w:t>Relatives of promoters (other than "Immediate Relatives" of promoters disclosed under "Promoter and Promoter Group" category)</w:t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/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</w:tr>
      <w:tr>
        <w:tc>
          <w:p>
            <w:r>
              <w:t>e</w:t>
            </w:r>
          </w:p>
        </w:tc>
        <w:tc>
          <w:p>
            <w:r>
              <w:t>Trusts where any person belonging to "Promoter and Promoter Group" category is "trustee", "beneficiary", or "author of the trust"</w:t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/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</w:tr>
      <w:tr>
        <w:tc>
          <w:p>
            <w:r>
              <w:t>f</w:t>
            </w:r>
          </w:p>
        </w:tc>
        <w:tc>
          <w:p>
            <w:r>
              <w:t>Investor Education and Protection Fund (IEPF)</w:t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/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</w:tr>
      <w:tr>
        <w:tc>
          <w:p>
            <w:r>
              <w:t>g</w:t>
            </w:r>
          </w:p>
        </w:tc>
        <w:tc>
          <w:p>
            <w:r>
              <w:t>Resident Individuals holding nominal share capital up to Rs. 2 lakhs</w:t>
            </w:r>
          </w:p>
        </w:tc>
        <w:tc>
          <w:p>
            <w:r>
              <w:t/>
            </w:r>
          </w:p>
        </w:tc>
        <w:tc>
          <w:p>
            <w:r>
              <w:t>702</w:t>
            </w:r>
          </w:p>
        </w:tc>
        <w:tc>
          <w:p>
            <w:r>
              <w:t>1348800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1348800</w:t>
            </w:r>
          </w:p>
        </w:tc>
        <w:tc>
          <w:p>
            <w:r>
              <w:t>9.4</w:t>
            </w:r>
          </w:p>
        </w:tc>
        <w:tc>
          <w:p>
            <w:r>
              <w:t>1348800</w:t>
            </w:r>
          </w:p>
        </w:tc>
        <w:tc>
          <w:p>
            <w:r>
              <w:t>0</w:t>
            </w:r>
          </w:p>
        </w:tc>
        <w:tc>
          <w:p>
            <w:r>
              <w:t>1348800</w:t>
            </w:r>
          </w:p>
        </w:tc>
        <w:tc>
          <w:p>
            <w:r>
              <w:t>9.4</w:t>
            </w:r>
          </w:p>
        </w:tc>
        <w:tc>
          <w:p>
            <w:r>
              <w:t>0</w:t>
            </w:r>
          </w:p>
        </w:tc>
        <w:tc>
          <w:p>
            <w:r>
              <w:t>9.4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/>
            </w:r>
          </w:p>
        </w:tc>
        <w:tc>
          <w:p>
            <w:r>
              <w:t/>
            </w:r>
          </w:p>
        </w:tc>
        <w:tc>
          <w:p>
            <w:r>
              <w:t>1348800</w:t>
            </w:r>
          </w:p>
        </w:tc>
      </w:tr>
      <w:tr>
        <w:tc>
          <w:p>
            <w:r>
              <w:t>h</w:t>
            </w:r>
          </w:p>
        </w:tc>
        <w:tc>
          <w:p>
            <w:r>
              <w:t>Resident Individuals holding nominal share capital in excess of Rs. 2 lakhs</w:t>
            </w:r>
          </w:p>
        </w:tc>
        <w:tc>
          <w:p>
            <w:r>
              <w:t/>
            </w:r>
          </w:p>
        </w:tc>
        <w:tc>
          <w:p>
            <w:r>
              <w:t>24</w:t>
            </w:r>
          </w:p>
        </w:tc>
        <w:tc>
          <w:p>
            <w:r>
              <w:t>1939300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1939300</w:t>
            </w:r>
          </w:p>
        </w:tc>
        <w:tc>
          <w:p>
            <w:r>
              <w:t>13.52</w:t>
            </w:r>
          </w:p>
        </w:tc>
        <w:tc>
          <w:p>
            <w:r>
              <w:t>1939300</w:t>
            </w:r>
          </w:p>
        </w:tc>
        <w:tc>
          <w:p>
            <w:r>
              <w:t>0</w:t>
            </w:r>
          </w:p>
        </w:tc>
        <w:tc>
          <w:p>
            <w:r>
              <w:t>1939300</w:t>
            </w:r>
          </w:p>
        </w:tc>
        <w:tc>
          <w:p>
            <w:r>
              <w:t>13.52</w:t>
            </w:r>
          </w:p>
        </w:tc>
        <w:tc>
          <w:p>
            <w:r>
              <w:t>0</w:t>
            </w:r>
          </w:p>
        </w:tc>
        <w:tc>
          <w:p>
            <w:r>
              <w:t>13.52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/>
            </w:r>
          </w:p>
        </w:tc>
        <w:tc>
          <w:p>
            <w:r>
              <w:t/>
            </w:r>
          </w:p>
        </w:tc>
        <w:tc>
          <w:p>
            <w:r>
              <w:t>1939300</w:t>
            </w:r>
          </w:p>
        </w:tc>
      </w:tr>
      <w:tr>
        <w:tc>
          <w:p>
            <w:r>
              <w:t/>
            </w:r>
          </w:p>
        </w:tc>
        <w:tc>
          <w:p>
            <w:r>
              <w:t>SARABPREET KAUR</w:t>
            </w:r>
          </w:p>
        </w:tc>
        <w:tc>
          <w:p>
            <w:r>
              <w:t>AAIPK8866G</w:t>
            </w:r>
          </w:p>
        </w:tc>
        <w:tc>
          <w:p>
            <w:r>
              <w:t>1</w:t>
            </w:r>
          </w:p>
        </w:tc>
        <w:tc>
          <w:p>
            <w:r>
              <w:t>387600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387600</w:t>
            </w:r>
          </w:p>
        </w:tc>
        <w:tc>
          <w:p>
            <w:r>
              <w:t>2.7</w:t>
            </w:r>
          </w:p>
        </w:tc>
        <w:tc>
          <w:p>
            <w:r>
              <w:t>387600</w:t>
            </w:r>
          </w:p>
        </w:tc>
        <w:tc>
          <w:p>
            <w:r>
              <w:t>0</w:t>
            </w:r>
          </w:p>
        </w:tc>
        <w:tc>
          <w:p>
            <w:r>
              <w:t>387600</w:t>
            </w:r>
          </w:p>
        </w:tc>
        <w:tc>
          <w:p>
            <w:r>
              <w:t>2.7</w:t>
            </w:r>
          </w:p>
        </w:tc>
        <w:tc>
          <w:p>
            <w:r>
              <w:t>0</w:t>
            </w:r>
          </w:p>
        </w:tc>
        <w:tc>
          <w:p>
            <w:r>
              <w:t>2.7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/>
            </w:r>
          </w:p>
        </w:tc>
        <w:tc>
          <w:p>
            <w:r>
              <w:t/>
            </w:r>
          </w:p>
        </w:tc>
        <w:tc>
          <w:p>
            <w:r>
              <w:t>387600</w:t>
            </w:r>
          </w:p>
        </w:tc>
      </w:tr>
      <w:tr>
        <w:tc>
          <w:p>
            <w:r>
              <w:t/>
            </w:r>
          </w:p>
        </w:tc>
        <w:tc>
          <w:p>
            <w:r>
              <w:t>AVARJIT SINGH BIRGHI</w:t>
            </w:r>
          </w:p>
        </w:tc>
        <w:tc>
          <w:p>
            <w:r>
              <w:t>AAGPB0174N</w:t>
            </w:r>
          </w:p>
        </w:tc>
        <w:tc>
          <w:p>
            <w:r>
              <w:t>1</w:t>
            </w:r>
          </w:p>
        </w:tc>
        <w:tc>
          <w:p>
            <w:r>
              <w:t>219600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219600</w:t>
            </w:r>
          </w:p>
        </w:tc>
        <w:tc>
          <w:p>
            <w:r>
              <w:t>1.53</w:t>
            </w:r>
          </w:p>
        </w:tc>
        <w:tc>
          <w:p>
            <w:r>
              <w:t>219600</w:t>
            </w:r>
          </w:p>
        </w:tc>
        <w:tc>
          <w:p>
            <w:r>
              <w:t>0</w:t>
            </w:r>
          </w:p>
        </w:tc>
        <w:tc>
          <w:p>
            <w:r>
              <w:t>219600</w:t>
            </w:r>
          </w:p>
        </w:tc>
        <w:tc>
          <w:p>
            <w:r>
              <w:t>1.53</w:t>
            </w:r>
          </w:p>
        </w:tc>
        <w:tc>
          <w:p>
            <w:r>
              <w:t>0</w:t>
            </w:r>
          </w:p>
        </w:tc>
        <w:tc>
          <w:p>
            <w:r>
              <w:t>1.53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/>
            </w:r>
          </w:p>
        </w:tc>
        <w:tc>
          <w:p>
            <w:r>
              <w:t/>
            </w:r>
          </w:p>
        </w:tc>
        <w:tc>
          <w:p>
            <w:r>
              <w:t>219600</w:t>
            </w:r>
          </w:p>
        </w:tc>
      </w:tr>
      <w:tr>
        <w:tc>
          <w:p>
            <w:r>
              <w:t/>
            </w:r>
          </w:p>
        </w:tc>
        <w:tc>
          <w:p>
            <w:r>
              <w:t>PARVEEN GOEL</w:t>
            </w:r>
          </w:p>
        </w:tc>
        <w:tc>
          <w:p>
            <w:r>
              <w:t>AGNPG0918N</w:t>
            </w:r>
          </w:p>
        </w:tc>
        <w:tc>
          <w:p>
            <w:r>
              <w:t>1</w:t>
            </w:r>
          </w:p>
        </w:tc>
        <w:tc>
          <w:p>
            <w:r>
              <w:t>169200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169200</w:t>
            </w:r>
          </w:p>
        </w:tc>
        <w:tc>
          <w:p>
            <w:r>
              <w:t>1.18</w:t>
            </w:r>
          </w:p>
        </w:tc>
        <w:tc>
          <w:p>
            <w:r>
              <w:t>169200</w:t>
            </w:r>
          </w:p>
        </w:tc>
        <w:tc>
          <w:p>
            <w:r>
              <w:t>0</w:t>
            </w:r>
          </w:p>
        </w:tc>
        <w:tc>
          <w:p>
            <w:r>
              <w:t>169200</w:t>
            </w:r>
          </w:p>
        </w:tc>
        <w:tc>
          <w:p>
            <w:r>
              <w:t>1.18</w:t>
            </w:r>
          </w:p>
        </w:tc>
        <w:tc>
          <w:p>
            <w:r>
              <w:t>0</w:t>
            </w:r>
          </w:p>
        </w:tc>
        <w:tc>
          <w:p>
            <w:r>
              <w:t>1.18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/>
            </w:r>
          </w:p>
        </w:tc>
        <w:tc>
          <w:p>
            <w:r>
              <w:t/>
            </w:r>
          </w:p>
        </w:tc>
        <w:tc>
          <w:p>
            <w:r>
              <w:t>169200</w:t>
            </w:r>
          </w:p>
        </w:tc>
      </w:tr>
      <w:tr>
        <w:tc>
          <w:p>
            <w:r>
              <w:t/>
            </w:r>
          </w:p>
        </w:tc>
        <w:tc>
          <w:p>
            <w:r>
              <w:t>RAJ GOEL</w:t>
            </w:r>
          </w:p>
        </w:tc>
        <w:tc>
          <w:p>
            <w:r>
              <w:t>AHLPG8033F</w:t>
            </w:r>
          </w:p>
        </w:tc>
        <w:tc>
          <w:p>
            <w:r>
              <w:t>1</w:t>
            </w:r>
          </w:p>
        </w:tc>
        <w:tc>
          <w:p>
            <w:r>
              <w:t>153600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153600</w:t>
            </w:r>
          </w:p>
        </w:tc>
        <w:tc>
          <w:p>
            <w:r>
              <w:t>1.07</w:t>
            </w:r>
          </w:p>
        </w:tc>
        <w:tc>
          <w:p>
            <w:r>
              <w:t>153600</w:t>
            </w:r>
          </w:p>
        </w:tc>
        <w:tc>
          <w:p>
            <w:r>
              <w:t>0</w:t>
            </w:r>
          </w:p>
        </w:tc>
        <w:tc>
          <w:p>
            <w:r>
              <w:t>153600</w:t>
            </w:r>
          </w:p>
        </w:tc>
        <w:tc>
          <w:p>
            <w:r>
              <w:t>1.07</w:t>
            </w:r>
          </w:p>
        </w:tc>
        <w:tc>
          <w:p>
            <w:r>
              <w:t>0</w:t>
            </w:r>
          </w:p>
        </w:tc>
        <w:tc>
          <w:p>
            <w:r>
              <w:t>1.07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/>
            </w:r>
          </w:p>
        </w:tc>
        <w:tc>
          <w:p>
            <w:r>
              <w:t/>
            </w:r>
          </w:p>
        </w:tc>
        <w:tc>
          <w:p>
            <w:r>
              <w:t>153600</w:t>
            </w:r>
          </w:p>
        </w:tc>
      </w:tr>
      <w:tr>
        <w:tc>
          <w:p>
            <w:r>
              <w:t>i</w:t>
            </w:r>
          </w:p>
        </w:tc>
        <w:tc>
          <w:p>
            <w:r>
              <w:t>Non Resident Indians (NRIs)</w:t>
            </w:r>
          </w:p>
        </w:tc>
        <w:tc>
          <w:p>
            <w:r>
              <w:t/>
            </w:r>
          </w:p>
        </w:tc>
        <w:tc>
          <w:p>
            <w:r>
              <w:t>13</w:t>
            </w:r>
          </w:p>
        </w:tc>
        <w:tc>
          <w:p>
            <w:r>
              <w:t>54000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54000</w:t>
            </w:r>
          </w:p>
        </w:tc>
        <w:tc>
          <w:p>
            <w:r>
              <w:t>0.38</w:t>
            </w:r>
          </w:p>
        </w:tc>
        <w:tc>
          <w:p>
            <w:r>
              <w:t>54000</w:t>
            </w:r>
          </w:p>
        </w:tc>
        <w:tc>
          <w:p>
            <w:r>
              <w:t>0</w:t>
            </w:r>
          </w:p>
        </w:tc>
        <w:tc>
          <w:p>
            <w:r>
              <w:t>54000</w:t>
            </w:r>
          </w:p>
        </w:tc>
        <w:tc>
          <w:p>
            <w:r>
              <w:t>0.38</w:t>
            </w:r>
          </w:p>
        </w:tc>
        <w:tc>
          <w:p>
            <w:r>
              <w:t>0</w:t>
            </w:r>
          </w:p>
        </w:tc>
        <w:tc>
          <w:p>
            <w:r>
              <w:t>0.38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/>
            </w:r>
          </w:p>
        </w:tc>
        <w:tc>
          <w:p>
            <w:r>
              <w:t/>
            </w:r>
          </w:p>
        </w:tc>
        <w:tc>
          <w:p>
            <w:r>
              <w:t>54000</w:t>
            </w:r>
          </w:p>
        </w:tc>
      </w:tr>
      <w:tr>
        <w:tc>
          <w:p>
            <w:r>
              <w:t>j</w:t>
            </w:r>
          </w:p>
        </w:tc>
        <w:tc>
          <w:p>
            <w:r>
              <w:t>Foreign Nationals</w:t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/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</w:tr>
      <w:tr>
        <w:tc>
          <w:p>
            <w:r>
              <w:t>k</w:t>
            </w:r>
          </w:p>
        </w:tc>
        <w:tc>
          <w:p>
            <w:r>
              <w:t>Foreign Companies</w:t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/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</w:tr>
      <w:tr>
        <w:tc>
          <w:p>
            <w:r>
              <w:t>l</w:t>
            </w:r>
          </w:p>
        </w:tc>
        <w:tc>
          <w:p>
            <w:r>
              <w:t>Bodies Corporate</w:t>
            </w:r>
          </w:p>
        </w:tc>
        <w:tc>
          <w:p>
            <w:r>
              <w:t/>
            </w:r>
          </w:p>
        </w:tc>
        <w:tc>
          <w:p>
            <w:r>
              <w:t>15</w:t>
            </w:r>
          </w:p>
        </w:tc>
        <w:tc>
          <w:p>
            <w:r>
              <w:t>894000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894000</w:t>
            </w:r>
          </w:p>
        </w:tc>
        <w:tc>
          <w:p>
            <w:r>
              <w:t>6.23</w:t>
            </w:r>
          </w:p>
        </w:tc>
        <w:tc>
          <w:p>
            <w:r>
              <w:t>894000</w:t>
            </w:r>
          </w:p>
        </w:tc>
        <w:tc>
          <w:p>
            <w:r>
              <w:t>0</w:t>
            </w:r>
          </w:p>
        </w:tc>
        <w:tc>
          <w:p>
            <w:r>
              <w:t>894000</w:t>
            </w:r>
          </w:p>
        </w:tc>
        <w:tc>
          <w:p>
            <w:r>
              <w:t>6.23</w:t>
            </w:r>
          </w:p>
        </w:tc>
        <w:tc>
          <w:p>
            <w:r>
              <w:t>0</w:t>
            </w:r>
          </w:p>
        </w:tc>
        <w:tc>
          <w:p>
            <w:r>
              <w:t>6.23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/>
            </w:r>
          </w:p>
        </w:tc>
        <w:tc>
          <w:p>
            <w:r>
              <w:t/>
            </w:r>
          </w:p>
        </w:tc>
        <w:tc>
          <w:p>
            <w:r>
              <w:t>894000</w:t>
            </w:r>
          </w:p>
        </w:tc>
      </w:tr>
      <w:tr>
        <w:tc>
          <w:p>
            <w:r>
              <w:t/>
            </w:r>
          </w:p>
        </w:tc>
        <w:tc>
          <w:p>
            <w:r>
              <w:t>BLUEOCEAN INVESTMENT PVT LTD</w:t>
            </w:r>
          </w:p>
        </w:tc>
        <w:tc>
          <w:p>
            <w:r>
              <w:t>AAMCB9015B</w:t>
            </w:r>
          </w:p>
        </w:tc>
        <w:tc>
          <w:p>
            <w:r>
              <w:t>1</w:t>
            </w:r>
          </w:p>
        </w:tc>
        <w:tc>
          <w:p>
            <w:r>
              <w:t>217200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217200</w:t>
            </w:r>
          </w:p>
        </w:tc>
        <w:tc>
          <w:p>
            <w:r>
              <w:t>1.51</w:t>
            </w:r>
          </w:p>
        </w:tc>
        <w:tc>
          <w:p>
            <w:r>
              <w:t>217200</w:t>
            </w:r>
          </w:p>
        </w:tc>
        <w:tc>
          <w:p>
            <w:r>
              <w:t>0</w:t>
            </w:r>
          </w:p>
        </w:tc>
        <w:tc>
          <w:p>
            <w:r>
              <w:t>217200</w:t>
            </w:r>
          </w:p>
        </w:tc>
        <w:tc>
          <w:p>
            <w:r>
              <w:t>1.51</w:t>
            </w:r>
          </w:p>
        </w:tc>
        <w:tc>
          <w:p>
            <w:r>
              <w:t>0</w:t>
            </w:r>
          </w:p>
        </w:tc>
        <w:tc>
          <w:p>
            <w:r>
              <w:t>1.51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/>
            </w:r>
          </w:p>
        </w:tc>
        <w:tc>
          <w:p>
            <w:r>
              <w:t/>
            </w:r>
          </w:p>
        </w:tc>
        <w:tc>
          <w:p>
            <w:r>
              <w:t>217200</w:t>
            </w:r>
          </w:p>
        </w:tc>
      </w:tr>
      <w:tr>
        <w:tc>
          <w:p>
            <w:r>
              <w:t/>
            </w:r>
          </w:p>
        </w:tc>
        <w:tc>
          <w:p>
            <w:r>
              <w:t>CLARITY ROADLINK PRIVATE LIMITED</w:t>
            </w:r>
          </w:p>
        </w:tc>
        <w:tc>
          <w:p>
            <w:r>
              <w:t>AACCC6194L</w:t>
            </w:r>
          </w:p>
        </w:tc>
        <w:tc>
          <w:p>
            <w:r>
              <w:t>1</w:t>
            </w:r>
          </w:p>
        </w:tc>
        <w:tc>
          <w:p>
            <w:r>
              <w:t>213600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213600</w:t>
            </w:r>
          </w:p>
        </w:tc>
        <w:tc>
          <w:p>
            <w:r>
              <w:t>1.49</w:t>
            </w:r>
          </w:p>
        </w:tc>
        <w:tc>
          <w:p>
            <w:r>
              <w:t>213600</w:t>
            </w:r>
          </w:p>
        </w:tc>
        <w:tc>
          <w:p>
            <w:r>
              <w:t>0</w:t>
            </w:r>
          </w:p>
        </w:tc>
        <w:tc>
          <w:p>
            <w:r>
              <w:t>213600</w:t>
            </w:r>
          </w:p>
        </w:tc>
        <w:tc>
          <w:p>
            <w:r>
              <w:t>1.49</w:t>
            </w:r>
          </w:p>
        </w:tc>
        <w:tc>
          <w:p>
            <w:r>
              <w:t>0</w:t>
            </w:r>
          </w:p>
        </w:tc>
        <w:tc>
          <w:p>
            <w:r>
              <w:t>1.49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/>
            </w:r>
          </w:p>
        </w:tc>
        <w:tc>
          <w:p>
            <w:r>
              <w:t/>
            </w:r>
          </w:p>
        </w:tc>
        <w:tc>
          <w:p>
            <w:r>
              <w:t>213600</w:t>
            </w:r>
          </w:p>
        </w:tc>
      </w:tr>
      <w:tr>
        <w:tc>
          <w:p>
            <w:r>
              <w:t>m</w:t>
            </w:r>
          </w:p>
        </w:tc>
        <w:tc>
          <w:p>
            <w:r>
              <w:t>Any Other (specify)</w:t>
            </w:r>
          </w:p>
        </w:tc>
        <w:tc>
          <w:p>
            <w:r>
              <w:t/>
            </w:r>
          </w:p>
        </w:tc>
        <w:tc>
          <w:p>
            <w:r>
              <w:t>29</w:t>
            </w:r>
          </w:p>
        </w:tc>
        <w:tc>
          <w:p>
            <w:r>
              <w:t>327600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327600</w:t>
            </w:r>
          </w:p>
        </w:tc>
        <w:tc>
          <w:p>
            <w:r>
              <w:t>2.28</w:t>
            </w:r>
          </w:p>
        </w:tc>
        <w:tc>
          <w:p>
            <w:r>
              <w:t>327600</w:t>
            </w:r>
          </w:p>
        </w:tc>
        <w:tc>
          <w:p>
            <w:r>
              <w:t>0</w:t>
            </w:r>
          </w:p>
        </w:tc>
        <w:tc>
          <w:p>
            <w:r>
              <w:t>327600</w:t>
            </w:r>
          </w:p>
        </w:tc>
        <w:tc>
          <w:p>
            <w:r>
              <w:t>2.28</w:t>
            </w:r>
          </w:p>
        </w:tc>
        <w:tc>
          <w:p>
            <w:r>
              <w:t>0</w:t>
            </w:r>
          </w:p>
        </w:tc>
        <w:tc>
          <w:p>
            <w:r>
              <w:t>2.28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/>
            </w:r>
          </w:p>
        </w:tc>
        <w:tc>
          <w:p>
            <w:r>
              <w:t/>
            </w:r>
          </w:p>
        </w:tc>
        <w:tc>
          <w:p>
            <w:r>
              <w:t>327600</w:t>
            </w:r>
          </w:p>
        </w:tc>
      </w:tr>
      <w:tr>
        <w:tc>
          <w:p>
            <w:r>
              <w:t/>
            </w:r>
          </w:p>
        </w:tc>
        <w:tc>
          <w:p>
            <w:r>
              <w:t>Trusts</w:t>
            </w:r>
          </w:p>
        </w:tc>
        <w:tc>
          <w:p>
            <w:r>
              <w:t/>
            </w:r>
          </w:p>
        </w:tc>
        <w:tc>
          <w:p>
            <w:r>
              <w:t>1</w:t>
            </w:r>
          </w:p>
        </w:tc>
        <w:tc>
          <w:p>
            <w:r>
              <w:t>86400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86400</w:t>
            </w:r>
          </w:p>
        </w:tc>
        <w:tc>
          <w:p>
            <w:r>
              <w:t>0.6</w:t>
            </w:r>
          </w:p>
        </w:tc>
        <w:tc>
          <w:p>
            <w:r>
              <w:t>86400</w:t>
            </w:r>
          </w:p>
        </w:tc>
        <w:tc>
          <w:p>
            <w:r>
              <w:t>0</w:t>
            </w:r>
          </w:p>
        </w:tc>
        <w:tc>
          <w:p>
            <w:r>
              <w:t>86400</w:t>
            </w:r>
          </w:p>
        </w:tc>
        <w:tc>
          <w:p>
            <w:r>
              <w:t>0.6</w:t>
            </w:r>
          </w:p>
        </w:tc>
        <w:tc>
          <w:p>
            <w:r>
              <w:t>0</w:t>
            </w:r>
          </w:p>
        </w:tc>
        <w:tc>
          <w:p>
            <w:r>
              <w:t>0.6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/>
            </w:r>
          </w:p>
        </w:tc>
        <w:tc>
          <w:p>
            <w:r>
              <w:t/>
            </w:r>
          </w:p>
        </w:tc>
        <w:tc>
          <w:p>
            <w:r>
              <w:t>86400</w:t>
            </w:r>
          </w:p>
        </w:tc>
      </w:tr>
      <w:tr>
        <w:tc>
          <w:p>
            <w:r>
              <w:t/>
            </w:r>
          </w:p>
        </w:tc>
        <w:tc>
          <w:p>
            <w:r>
              <w:t>Sub-Total (B)(4)</w:t>
            </w:r>
          </w:p>
        </w:tc>
        <w:tc>
          <w:p>
            <w:r>
              <w:t/>
            </w:r>
          </w:p>
        </w:tc>
        <w:tc>
          <w:p>
            <w:r>
              <w:t>783</w:t>
            </w:r>
          </w:p>
        </w:tc>
        <w:tc>
          <w:p>
            <w:r>
              <w:t>4563700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4563700</w:t>
            </w:r>
          </w:p>
        </w:tc>
        <w:tc>
          <w:p>
            <w:r>
              <w:t>31.81</w:t>
            </w:r>
          </w:p>
        </w:tc>
        <w:tc>
          <w:p>
            <w:r>
              <w:t>4563700</w:t>
            </w:r>
          </w:p>
        </w:tc>
        <w:tc>
          <w:p>
            <w:r>
              <w:t>0</w:t>
            </w:r>
          </w:p>
        </w:tc>
        <w:tc>
          <w:p>
            <w:r>
              <w:t>4563700</w:t>
            </w:r>
          </w:p>
        </w:tc>
        <w:tc>
          <w:p>
            <w:r>
              <w:t>31.81</w:t>
            </w:r>
          </w:p>
        </w:tc>
        <w:tc>
          <w:p>
            <w:r>
              <w:t>0</w:t>
            </w:r>
          </w:p>
        </w:tc>
        <w:tc>
          <w:p>
            <w:r>
              <w:t>31.81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/>
            </w:r>
          </w:p>
        </w:tc>
        <w:tc>
          <w:p>
            <w:r>
              <w:t/>
            </w:r>
          </w:p>
        </w:tc>
        <w:tc>
          <w:p>
            <w:r>
              <w:t>4563700</w:t>
            </w:r>
          </w:p>
        </w:tc>
      </w:tr>
      <w:tr>
        <w:tc>
          <w:p>
            <w:r>
              <w:t/>
            </w:r>
          </w:p>
        </w:tc>
        <w:tc>
          <w:p>
            <w:r>
              <w:t>Total Public Shareholding (B)=(B)(1)+(B)(2)+(B)(3)+(B)(4)</w:t>
            </w:r>
          </w:p>
        </w:tc>
        <w:tc>
          <w:p>
            <w:r>
              <w:t/>
            </w:r>
          </w:p>
        </w:tc>
        <w:tc>
          <w:p>
            <w:r>
              <w:t>785</w:t>
            </w:r>
          </w:p>
        </w:tc>
        <w:tc>
          <w:p>
            <w:r>
              <w:t>4683700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4683700</w:t>
            </w:r>
          </w:p>
        </w:tc>
        <w:tc>
          <w:p>
            <w:r>
              <w:t>32.64</w:t>
            </w:r>
          </w:p>
        </w:tc>
        <w:tc>
          <w:p>
            <w:r>
              <w:t>4683700</w:t>
            </w:r>
          </w:p>
        </w:tc>
        <w:tc>
          <w:p>
            <w:r>
              <w:t>0</w:t>
            </w:r>
          </w:p>
        </w:tc>
        <w:tc>
          <w:p>
            <w:r>
              <w:t>4683700</w:t>
            </w:r>
          </w:p>
        </w:tc>
        <w:tc>
          <w:p>
            <w:r>
              <w:t>32.64</w:t>
            </w:r>
          </w:p>
        </w:tc>
        <w:tc>
          <w:p>
            <w:r>
              <w:t>0</w:t>
            </w:r>
          </w:p>
        </w:tc>
        <w:tc>
          <w:p>
            <w:r>
              <w:t>32.64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/>
            </w:r>
          </w:p>
        </w:tc>
        <w:tc>
          <w:p>
            <w:r>
              <w:t/>
            </w:r>
          </w:p>
        </w:tc>
        <w:tc>
          <w:p>
            <w:r>
              <w:t>4683700</w:t>
            </w:r>
          </w:p>
        </w:tc>
      </w:tr>
    </w:tbl>
    <w:p w14:paraId="3395DEB0" w14:textId="77777777" w:rsidR="0018587D" w:rsidRDefault="0018587D">
      <w:pPr>
        <w:sectPr w:rsidR="0018587D">
          <w:pgSz w:w="15840" w:h="12240" w:orient="landscape"/>
          <w:pgMar w:top="1340" w:right="140" w:bottom="520" w:left="100" w:header="482" w:footer="327" w:gutter="0"/>
          <w:cols w:space="720"/>
          <w:noEndnote/>
        </w:sectPr>
      </w:pPr>
    </w:p>
    <w:p w14:paraId="178CE3AD" w14:textId="77777777" w:rsidR="0018587D" w:rsidRDefault="0018587D">
      <w:pPr>
        <w:pStyle w:val="BodyText"/>
        <w:kinsoku w:val="0"/>
        <w:overflowPunct w:val="0"/>
        <w:ind w:left="0" w:firstLine="0"/>
        <w:rPr>
          <w:rFonts w:ascii="Times New Roman" w:hAnsi="Times New Roman" w:cs="Times New Roman"/>
          <w:sz w:val="20"/>
          <w:szCs w:val="20"/>
        </w:rPr>
      </w:pPr>
    </w:p>
    <w:p w14:paraId="1307203E" w14:textId="77777777" w:rsidR="0018587D" w:rsidRDefault="0018587D">
      <w:pPr>
        <w:pStyle w:val="BodyText"/>
        <w:kinsoku w:val="0"/>
        <w:overflowPunct w:val="0"/>
        <w:ind w:left="0" w:firstLine="0"/>
        <w:rPr>
          <w:rFonts w:ascii="Times New Roman" w:hAnsi="Times New Roman" w:cs="Times New Roman"/>
          <w:sz w:val="20"/>
          <w:szCs w:val="20"/>
        </w:rPr>
      </w:pPr>
    </w:p>
    <w:p w14:paraId="136CAD70" w14:textId="77777777" w:rsidR="0018587D" w:rsidRDefault="0018587D">
      <w:pPr>
        <w:pStyle w:val="BodyText"/>
        <w:kinsoku w:val="0"/>
        <w:overflowPunct w:val="0"/>
        <w:ind w:left="0" w:firstLine="0"/>
        <w:rPr>
          <w:rFonts w:ascii="Times New Roman" w:hAnsi="Times New Roman" w:cs="Times New Roman"/>
          <w:sz w:val="20"/>
          <w:szCs w:val="20"/>
        </w:rPr>
      </w:pPr>
    </w:p>
    <w:p w14:paraId="4B465D08" w14:textId="77777777" w:rsidR="0018587D" w:rsidRDefault="0018587D">
      <w:pPr>
        <w:pStyle w:val="BodyText"/>
        <w:kinsoku w:val="0"/>
        <w:overflowPunct w:val="0"/>
        <w:ind w:left="0" w:firstLine="0"/>
        <w:rPr>
          <w:rFonts w:ascii="Times New Roman" w:hAnsi="Times New Roman" w:cs="Times New Roman"/>
          <w:sz w:val="21"/>
          <w:szCs w:val="21"/>
        </w:rPr>
      </w:pPr>
    </w:p>
    <w:p w14:paraId="656BD059" w14:textId="77777777" w:rsidR="0018587D" w:rsidRDefault="0018587D">
      <w:pPr>
        <w:pStyle w:val="BodyText"/>
        <w:kinsoku w:val="0"/>
        <w:overflowPunct w:val="0"/>
        <w:spacing w:before="69"/>
        <w:ind w:left="2538" w:firstLine="0"/>
        <w:rPr>
          <w:spacing w:val="-1"/>
        </w:rPr>
      </w:pPr>
      <w:r>
        <w:rPr>
          <w:spacing w:val="-1"/>
        </w:rPr>
        <w:t>Table</w:t>
      </w:r>
      <w:r>
        <w:t xml:space="preserve"> </w:t>
      </w:r>
      <w:r>
        <w:rPr>
          <w:spacing w:val="-1"/>
        </w:rPr>
        <w:t>IV</w:t>
      </w:r>
      <w:r>
        <w:rPr>
          <w:spacing w:val="1"/>
        </w:rPr>
        <w:t xml:space="preserve"> </w:t>
      </w:r>
      <w:r>
        <w:t>-</w:t>
      </w:r>
      <w:r>
        <w:rPr>
          <w:spacing w:val="-1"/>
        </w:rPr>
        <w:t xml:space="preserve"> Statement</w:t>
      </w:r>
      <w:r>
        <w:rPr>
          <w:spacing w:val="2"/>
        </w:rPr>
        <w:t xml:space="preserve"> </w:t>
      </w:r>
      <w:r>
        <w:rPr>
          <w:spacing w:val="-1"/>
        </w:rPr>
        <w:t xml:space="preserve">showing </w:t>
      </w:r>
      <w:r>
        <w:t>shareholding</w:t>
      </w:r>
      <w:r>
        <w:rPr>
          <w:spacing w:val="-2"/>
        </w:rPr>
        <w:t xml:space="preserve"> </w:t>
      </w:r>
      <w:r>
        <w:rPr>
          <w:spacing w:val="-1"/>
        </w:rPr>
        <w:t>pattern</w:t>
      </w:r>
      <w:r>
        <w:rPr>
          <w:spacing w:val="-2"/>
        </w:rPr>
        <w:t xml:space="preserve"> </w:t>
      </w:r>
      <w:r>
        <w:rPr>
          <w:spacing w:val="-1"/>
        </w:rPr>
        <w:t>of</w:t>
      </w:r>
      <w:r>
        <w:t xml:space="preserve"> the </w:t>
      </w:r>
      <w:proofErr w:type="gramStart"/>
      <w:r>
        <w:rPr>
          <w:spacing w:val="-1"/>
        </w:rPr>
        <w:t>Non</w:t>
      </w:r>
      <w:r>
        <w:rPr>
          <w:spacing w:val="-2"/>
        </w:rPr>
        <w:t xml:space="preserve"> </w:t>
      </w:r>
      <w:r>
        <w:t>Promoter</w:t>
      </w:r>
      <w:proofErr w:type="gramEnd"/>
      <w:r>
        <w:t>-</w:t>
      </w:r>
      <w:r>
        <w:rPr>
          <w:spacing w:val="-1"/>
        </w:rPr>
        <w:t xml:space="preserve"> </w:t>
      </w:r>
      <w:r>
        <w:t>Non</w:t>
      </w:r>
      <w:r>
        <w:rPr>
          <w:spacing w:val="-1"/>
        </w:rPr>
        <w:t xml:space="preserve"> Public</w:t>
      </w:r>
      <w:r>
        <w:t xml:space="preserve"> </w:t>
      </w:r>
      <w:r>
        <w:rPr>
          <w:spacing w:val="-1"/>
        </w:rPr>
        <w:t>shareholder</w:t>
      </w:r>
    </w:p>
    <w:p w14:paraId="7424DB5E" w14:textId="77777777" w:rsidR="0018587D" w:rsidRDefault="0018587D">
      <w:pPr>
        <w:pStyle w:val="BodyText"/>
        <w:kinsoku w:val="0"/>
        <w:overflowPunct w:val="0"/>
        <w:spacing w:before="3"/>
        <w:ind w:left="0" w:firstLine="0"/>
      </w:pPr>
    </w:p>
    <w:tbl>
      <w:tblPr>
        <w:tblW w:w="0" w:type="auto"/>
        <w:tblInd w:w="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"/>
        <w:gridCol w:w="1400"/>
        <w:gridCol w:w="629"/>
        <w:gridCol w:w="720"/>
        <w:gridCol w:w="653"/>
        <w:gridCol w:w="900"/>
        <w:gridCol w:w="967"/>
        <w:gridCol w:w="812"/>
        <w:gridCol w:w="900"/>
        <w:gridCol w:w="629"/>
        <w:gridCol w:w="631"/>
        <w:gridCol w:w="449"/>
        <w:gridCol w:w="811"/>
        <w:gridCol w:w="1080"/>
        <w:gridCol w:w="1081"/>
        <w:gridCol w:w="540"/>
        <w:gridCol w:w="540"/>
        <w:gridCol w:w="448"/>
        <w:gridCol w:w="632"/>
        <w:gridCol w:w="1080"/>
      </w:tblGrid>
      <w:tr w:rsidR="0018587D" w14:paraId="3D4E8496" w14:textId="77777777" w:rsidTr="00630071">
        <w:trPr>
          <w:trHeight w:hRule="exact" w:val="172"/>
        </w:trPr>
        <w:tc>
          <w:tcPr>
            <w:tcW w:w="468" w:type="dxa"/>
            <w:vMerge w:val="restart"/>
          </w:tcPr>
          <w:p w14:paraId="45009AB6" w14:textId="77777777" w:rsidR="0018587D" w:rsidRDefault="0018587D"/>
        </w:tc>
        <w:tc>
          <w:tcPr>
            <w:tcW w:w="1400" w:type="dxa"/>
          </w:tcPr>
          <w:p w14:paraId="433C11CE" w14:textId="77777777" w:rsidR="0018587D" w:rsidRDefault="0018587D">
            <w:pPr>
              <w:pStyle w:val="TableParagraph"/>
              <w:kinsoku w:val="0"/>
              <w:overflowPunct w:val="0"/>
              <w:spacing w:line="158" w:lineRule="exact"/>
              <w:ind w:left="109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Category</w:t>
            </w:r>
            <w:r>
              <w:rPr>
                <w:rFonts w:ascii="Arial" w:hAnsi="Arial" w:cs="Arial"/>
                <w:b/>
                <w:bCs/>
                <w:i/>
                <w:iCs/>
                <w:spacing w:val="-7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&amp;</w:t>
            </w:r>
            <w:r>
              <w:rPr>
                <w:rFonts w:ascii="Arial" w:hAnsi="Arial" w:cs="Arial"/>
                <w:b/>
                <w:bCs/>
                <w:i/>
                <w:iCs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Name</w:t>
            </w:r>
          </w:p>
        </w:tc>
        <w:tc>
          <w:tcPr>
            <w:tcW w:w="629" w:type="dxa"/>
          </w:tcPr>
          <w:p w14:paraId="7283F5EE" w14:textId="77777777" w:rsidR="0018587D" w:rsidRDefault="0018587D">
            <w:pPr>
              <w:pStyle w:val="TableParagraph"/>
              <w:kinsoku w:val="0"/>
              <w:overflowPunct w:val="0"/>
              <w:spacing w:line="158" w:lineRule="exact"/>
              <w:ind w:left="157"/>
            </w:pP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PAN</w:t>
            </w:r>
          </w:p>
        </w:tc>
        <w:tc>
          <w:tcPr>
            <w:tcW w:w="720" w:type="dxa"/>
          </w:tcPr>
          <w:p w14:paraId="4B7EB375" w14:textId="77777777" w:rsidR="0018587D" w:rsidRDefault="0018587D">
            <w:pPr>
              <w:pStyle w:val="TableParagraph"/>
              <w:kinsoku w:val="0"/>
              <w:overflowPunct w:val="0"/>
              <w:spacing w:line="158" w:lineRule="exact"/>
              <w:ind w:left="157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No.</w:t>
            </w:r>
            <w:r>
              <w:rPr>
                <w:rFonts w:ascii="Arial" w:hAnsi="Arial" w:cs="Arial"/>
                <w:b/>
                <w:bCs/>
                <w:i/>
                <w:iCs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of</w:t>
            </w:r>
          </w:p>
        </w:tc>
        <w:tc>
          <w:tcPr>
            <w:tcW w:w="653" w:type="dxa"/>
          </w:tcPr>
          <w:p w14:paraId="56B75D0E" w14:textId="77777777" w:rsidR="0018587D" w:rsidRDefault="0018587D">
            <w:pPr>
              <w:pStyle w:val="TableParagraph"/>
              <w:kinsoku w:val="0"/>
              <w:overflowPunct w:val="0"/>
              <w:spacing w:line="158" w:lineRule="exact"/>
              <w:ind w:left="123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No.</w:t>
            </w:r>
            <w:r>
              <w:rPr>
                <w:rFonts w:ascii="Arial" w:hAnsi="Arial" w:cs="Arial"/>
                <w:b/>
                <w:bCs/>
                <w:i/>
                <w:iCs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of</w:t>
            </w:r>
          </w:p>
        </w:tc>
        <w:tc>
          <w:tcPr>
            <w:tcW w:w="900" w:type="dxa"/>
          </w:tcPr>
          <w:p w14:paraId="5379BBD9" w14:textId="77777777" w:rsidR="0018587D" w:rsidRDefault="0018587D">
            <w:pPr>
              <w:pStyle w:val="TableParagraph"/>
              <w:kinsoku w:val="0"/>
              <w:overflowPunct w:val="0"/>
              <w:spacing w:line="158" w:lineRule="exact"/>
              <w:ind w:left="250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Partly</w:t>
            </w:r>
          </w:p>
        </w:tc>
        <w:tc>
          <w:tcPr>
            <w:tcW w:w="967" w:type="dxa"/>
          </w:tcPr>
          <w:p w14:paraId="002864E7" w14:textId="77777777" w:rsidR="0018587D" w:rsidRDefault="0018587D">
            <w:pPr>
              <w:pStyle w:val="TableParagraph"/>
              <w:kinsoku w:val="0"/>
              <w:overflowPunct w:val="0"/>
              <w:spacing w:line="158" w:lineRule="exact"/>
              <w:ind w:left="241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Nos.</w:t>
            </w:r>
            <w:r>
              <w:rPr>
                <w:rFonts w:ascii="Arial" w:hAnsi="Arial" w:cs="Arial"/>
                <w:b/>
                <w:bCs/>
                <w:i/>
                <w:iCs/>
                <w:spacing w:val="-4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of</w:t>
            </w:r>
          </w:p>
        </w:tc>
        <w:tc>
          <w:tcPr>
            <w:tcW w:w="812" w:type="dxa"/>
          </w:tcPr>
          <w:p w14:paraId="28B3A911" w14:textId="77777777" w:rsidR="0018587D" w:rsidRDefault="0018587D">
            <w:pPr>
              <w:pStyle w:val="TableParagraph"/>
              <w:kinsoku w:val="0"/>
              <w:overflowPunct w:val="0"/>
              <w:spacing w:line="158" w:lineRule="exact"/>
              <w:ind w:left="106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Total</w:t>
            </w:r>
            <w:r>
              <w:rPr>
                <w:rFonts w:ascii="Arial" w:hAnsi="Arial" w:cs="Arial"/>
                <w:b/>
                <w:bCs/>
                <w:i/>
                <w:iCs/>
                <w:spacing w:val="-5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no.</w:t>
            </w:r>
          </w:p>
        </w:tc>
        <w:tc>
          <w:tcPr>
            <w:tcW w:w="900" w:type="dxa"/>
          </w:tcPr>
          <w:p w14:paraId="0F69BF08" w14:textId="77777777" w:rsidR="0018587D" w:rsidRDefault="0018587D">
            <w:pPr>
              <w:pStyle w:val="TableParagraph"/>
              <w:kinsoku w:val="0"/>
              <w:overflowPunct w:val="0"/>
              <w:spacing w:line="158" w:lineRule="exact"/>
              <w:ind w:left="140"/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Sharehol</w:t>
            </w:r>
            <w:proofErr w:type="spellEnd"/>
          </w:p>
        </w:tc>
        <w:tc>
          <w:tcPr>
            <w:tcW w:w="2520" w:type="dxa"/>
            <w:gridSpan w:val="4"/>
          </w:tcPr>
          <w:p w14:paraId="66D24D34" w14:textId="77777777" w:rsidR="0018587D" w:rsidRDefault="0018587D">
            <w:pPr>
              <w:pStyle w:val="TableParagraph"/>
              <w:kinsoku w:val="0"/>
              <w:overflowPunct w:val="0"/>
              <w:spacing w:line="158" w:lineRule="exact"/>
              <w:ind w:left="183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Number</w:t>
            </w:r>
            <w:r>
              <w:rPr>
                <w:rFonts w:ascii="Arial" w:hAnsi="Arial" w:cs="Arial"/>
                <w:b/>
                <w:bCs/>
                <w:i/>
                <w:iCs/>
                <w:spacing w:val="-4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of</w:t>
            </w:r>
            <w:r>
              <w:rPr>
                <w:rFonts w:ascii="Arial" w:hAnsi="Arial" w:cs="Arial"/>
                <w:b/>
                <w:bCs/>
                <w:i/>
                <w:iCs/>
                <w:spacing w:val="-5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Voting</w:t>
            </w:r>
            <w:r>
              <w:rPr>
                <w:rFonts w:ascii="Arial" w:hAnsi="Arial" w:cs="Arial"/>
                <w:b/>
                <w:bCs/>
                <w:i/>
                <w:iCs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Rights</w:t>
            </w:r>
            <w:r>
              <w:rPr>
                <w:rFonts w:ascii="Arial" w:hAnsi="Arial" w:cs="Arial"/>
                <w:b/>
                <w:bCs/>
                <w:i/>
                <w:iCs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held</w:t>
            </w:r>
            <w:r>
              <w:rPr>
                <w:rFonts w:ascii="Arial" w:hAnsi="Arial" w:cs="Arial"/>
                <w:b/>
                <w:bCs/>
                <w:i/>
                <w:iCs/>
                <w:spacing w:val="-4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in</w:t>
            </w:r>
          </w:p>
        </w:tc>
        <w:tc>
          <w:tcPr>
            <w:tcW w:w="1080" w:type="dxa"/>
          </w:tcPr>
          <w:p w14:paraId="2CE89FAE" w14:textId="77777777" w:rsidR="0018587D" w:rsidRDefault="0018587D">
            <w:pPr>
              <w:pStyle w:val="TableParagraph"/>
              <w:kinsoku w:val="0"/>
              <w:overflowPunct w:val="0"/>
              <w:spacing w:line="158" w:lineRule="exact"/>
              <w:ind w:left="335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No.</w:t>
            </w:r>
            <w:r>
              <w:rPr>
                <w:rFonts w:ascii="Arial" w:hAnsi="Arial" w:cs="Arial"/>
                <w:b/>
                <w:bCs/>
                <w:i/>
                <w:iCs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of</w:t>
            </w:r>
          </w:p>
        </w:tc>
        <w:tc>
          <w:tcPr>
            <w:tcW w:w="1081" w:type="dxa"/>
          </w:tcPr>
          <w:p w14:paraId="73429D3D" w14:textId="77777777" w:rsidR="0018587D" w:rsidRDefault="0018587D">
            <w:pPr>
              <w:pStyle w:val="TableParagraph"/>
              <w:kinsoku w:val="0"/>
              <w:overflowPunct w:val="0"/>
              <w:spacing w:line="158" w:lineRule="exact"/>
              <w:ind w:right="6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Total</w:t>
            </w:r>
          </w:p>
        </w:tc>
        <w:tc>
          <w:tcPr>
            <w:tcW w:w="1080" w:type="dxa"/>
            <w:gridSpan w:val="2"/>
          </w:tcPr>
          <w:p w14:paraId="5D9734DB" w14:textId="77777777" w:rsidR="0018587D" w:rsidRDefault="0018587D">
            <w:pPr>
              <w:pStyle w:val="TableParagraph"/>
              <w:kinsoku w:val="0"/>
              <w:overflowPunct w:val="0"/>
              <w:spacing w:line="158" w:lineRule="exact"/>
              <w:ind w:left="181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Number</w:t>
            </w:r>
            <w:r>
              <w:rPr>
                <w:rFonts w:ascii="Arial" w:hAnsi="Arial" w:cs="Arial"/>
                <w:b/>
                <w:bCs/>
                <w:i/>
                <w:iCs/>
                <w:spacing w:val="-7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of</w:t>
            </w:r>
          </w:p>
        </w:tc>
        <w:tc>
          <w:tcPr>
            <w:tcW w:w="1080" w:type="dxa"/>
            <w:gridSpan w:val="2"/>
          </w:tcPr>
          <w:p w14:paraId="0CD38D9A" w14:textId="77777777" w:rsidR="0018587D" w:rsidRDefault="0018587D">
            <w:pPr>
              <w:pStyle w:val="TableParagraph"/>
              <w:kinsoku w:val="0"/>
              <w:overflowPunct w:val="0"/>
              <w:spacing w:line="158" w:lineRule="exact"/>
              <w:ind w:left="181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Number</w:t>
            </w:r>
            <w:r>
              <w:rPr>
                <w:rFonts w:ascii="Arial" w:hAnsi="Arial" w:cs="Arial"/>
                <w:b/>
                <w:bCs/>
                <w:i/>
                <w:iCs/>
                <w:spacing w:val="-7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of</w:t>
            </w:r>
          </w:p>
        </w:tc>
        <w:tc>
          <w:tcPr>
            <w:tcW w:w="1080" w:type="dxa"/>
          </w:tcPr>
          <w:p w14:paraId="2AEC10D5" w14:textId="77777777" w:rsidR="0018587D" w:rsidRDefault="0018587D">
            <w:pPr>
              <w:pStyle w:val="TableParagraph"/>
              <w:kinsoku w:val="0"/>
              <w:overflowPunct w:val="0"/>
              <w:spacing w:line="158" w:lineRule="exact"/>
              <w:ind w:left="181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Number</w:t>
            </w:r>
            <w:r>
              <w:rPr>
                <w:rFonts w:ascii="Arial" w:hAnsi="Arial" w:cs="Arial"/>
                <w:b/>
                <w:bCs/>
                <w:i/>
                <w:iCs/>
                <w:spacing w:val="-7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of</w:t>
            </w:r>
          </w:p>
        </w:tc>
      </w:tr>
      <w:tr w:rsidR="0018587D" w14:paraId="53056D70" w14:textId="77777777" w:rsidTr="00630071">
        <w:trPr>
          <w:trHeight w:hRule="exact" w:val="161"/>
        </w:trPr>
        <w:tc>
          <w:tcPr>
            <w:tcW w:w="468" w:type="dxa"/>
            <w:vMerge/>
          </w:tcPr>
          <w:p w14:paraId="084133BB" w14:textId="77777777" w:rsidR="0018587D" w:rsidRDefault="0018587D">
            <w:pPr>
              <w:pStyle w:val="TableParagraph"/>
              <w:kinsoku w:val="0"/>
              <w:overflowPunct w:val="0"/>
              <w:spacing w:line="158" w:lineRule="exact"/>
              <w:ind w:left="181"/>
            </w:pPr>
          </w:p>
        </w:tc>
        <w:tc>
          <w:tcPr>
            <w:tcW w:w="1400" w:type="dxa"/>
          </w:tcPr>
          <w:p w14:paraId="486A3A1D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of</w:t>
            </w:r>
            <w:r>
              <w:rPr>
                <w:rFonts w:ascii="Arial" w:hAnsi="Arial" w:cs="Arial"/>
                <w:b/>
                <w:bCs/>
                <w:i/>
                <w:iCs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the</w:t>
            </w:r>
          </w:p>
        </w:tc>
        <w:tc>
          <w:tcPr>
            <w:tcW w:w="629" w:type="dxa"/>
            <w:vMerge w:val="restart"/>
          </w:tcPr>
          <w:p w14:paraId="2E4458AE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6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(II)</w:t>
            </w:r>
          </w:p>
        </w:tc>
        <w:tc>
          <w:tcPr>
            <w:tcW w:w="720" w:type="dxa"/>
          </w:tcPr>
          <w:p w14:paraId="0F0AE581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23"/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shareh</w:t>
            </w:r>
            <w:proofErr w:type="spellEnd"/>
          </w:p>
        </w:tc>
        <w:tc>
          <w:tcPr>
            <w:tcW w:w="653" w:type="dxa"/>
          </w:tcPr>
          <w:p w14:paraId="3013349F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76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fully</w:t>
            </w:r>
          </w:p>
        </w:tc>
        <w:tc>
          <w:tcPr>
            <w:tcW w:w="900" w:type="dxa"/>
          </w:tcPr>
          <w:p w14:paraId="6BD6786C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90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paid-up</w:t>
            </w:r>
          </w:p>
        </w:tc>
        <w:tc>
          <w:tcPr>
            <w:tcW w:w="967" w:type="dxa"/>
          </w:tcPr>
          <w:p w14:paraId="1DD6BE13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53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shares</w:t>
            </w:r>
          </w:p>
        </w:tc>
        <w:tc>
          <w:tcPr>
            <w:tcW w:w="812" w:type="dxa"/>
          </w:tcPr>
          <w:p w14:paraId="524695AD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74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shares</w:t>
            </w:r>
          </w:p>
        </w:tc>
        <w:tc>
          <w:tcPr>
            <w:tcW w:w="900" w:type="dxa"/>
          </w:tcPr>
          <w:p w14:paraId="78E8DF37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14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ding</w:t>
            </w:r>
            <w:r>
              <w:rPr>
                <w:rFonts w:ascii="Arial" w:hAnsi="Arial" w:cs="Arial"/>
                <w:b/>
                <w:bCs/>
                <w:i/>
                <w:iCs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%</w:t>
            </w:r>
          </w:p>
        </w:tc>
        <w:tc>
          <w:tcPr>
            <w:tcW w:w="2520" w:type="dxa"/>
            <w:gridSpan w:val="4"/>
          </w:tcPr>
          <w:p w14:paraId="18C84B3A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464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each</w:t>
            </w:r>
            <w:r>
              <w:rPr>
                <w:rFonts w:ascii="Arial" w:hAnsi="Arial" w:cs="Arial"/>
                <w:b/>
                <w:bCs/>
                <w:i/>
                <w:iCs/>
                <w:spacing w:val="-5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class</w:t>
            </w:r>
            <w:r>
              <w:rPr>
                <w:rFonts w:ascii="Arial" w:hAnsi="Arial" w:cs="Arial"/>
                <w:b/>
                <w:bCs/>
                <w:i/>
                <w:iCs/>
                <w:spacing w:val="-4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of</w:t>
            </w:r>
            <w:r>
              <w:rPr>
                <w:rFonts w:ascii="Arial" w:hAnsi="Arial" w:cs="Arial"/>
                <w:b/>
                <w:bCs/>
                <w:i/>
                <w:iCs/>
                <w:spacing w:val="-4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securities</w:t>
            </w:r>
          </w:p>
        </w:tc>
        <w:tc>
          <w:tcPr>
            <w:tcW w:w="1080" w:type="dxa"/>
          </w:tcPr>
          <w:p w14:paraId="56FAA87E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99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Shares</w:t>
            </w:r>
          </w:p>
        </w:tc>
        <w:tc>
          <w:tcPr>
            <w:tcW w:w="1081" w:type="dxa"/>
          </w:tcPr>
          <w:p w14:paraId="691EBAFE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34"/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shareholdin</w:t>
            </w:r>
            <w:proofErr w:type="spellEnd"/>
          </w:p>
        </w:tc>
        <w:tc>
          <w:tcPr>
            <w:tcW w:w="1080" w:type="dxa"/>
            <w:gridSpan w:val="2"/>
          </w:tcPr>
          <w:p w14:paraId="5AF89E94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05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Locked</w:t>
            </w:r>
            <w:r>
              <w:rPr>
                <w:rFonts w:ascii="Arial" w:hAnsi="Arial" w:cs="Arial"/>
                <w:b/>
                <w:bCs/>
                <w:i/>
                <w:iCs/>
                <w:spacing w:val="-7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in</w:t>
            </w:r>
          </w:p>
        </w:tc>
        <w:tc>
          <w:tcPr>
            <w:tcW w:w="1080" w:type="dxa"/>
            <w:gridSpan w:val="2"/>
          </w:tcPr>
          <w:p w14:paraId="0EE87AB8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99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Shares</w:t>
            </w:r>
          </w:p>
        </w:tc>
        <w:tc>
          <w:tcPr>
            <w:tcW w:w="1080" w:type="dxa"/>
          </w:tcPr>
          <w:p w14:paraId="07B8AE5A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25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equity</w:t>
            </w:r>
          </w:p>
        </w:tc>
      </w:tr>
      <w:tr w:rsidR="0018587D" w14:paraId="0F30CBE1" w14:textId="77777777" w:rsidTr="00630071">
        <w:trPr>
          <w:trHeight w:hRule="exact" w:val="160"/>
        </w:trPr>
        <w:tc>
          <w:tcPr>
            <w:tcW w:w="468" w:type="dxa"/>
            <w:vMerge/>
          </w:tcPr>
          <w:p w14:paraId="12444B1D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25"/>
            </w:pPr>
          </w:p>
        </w:tc>
        <w:tc>
          <w:tcPr>
            <w:tcW w:w="1400" w:type="dxa"/>
          </w:tcPr>
          <w:p w14:paraId="610260D0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46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Shareholders</w:t>
            </w:r>
          </w:p>
        </w:tc>
        <w:tc>
          <w:tcPr>
            <w:tcW w:w="629" w:type="dxa"/>
            <w:vMerge/>
          </w:tcPr>
          <w:p w14:paraId="3348FE21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46"/>
            </w:pPr>
          </w:p>
        </w:tc>
        <w:tc>
          <w:tcPr>
            <w:tcW w:w="720" w:type="dxa"/>
          </w:tcPr>
          <w:p w14:paraId="124A076A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81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older</w:t>
            </w:r>
          </w:p>
        </w:tc>
        <w:tc>
          <w:tcPr>
            <w:tcW w:w="653" w:type="dxa"/>
          </w:tcPr>
          <w:p w14:paraId="3D0B35AA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76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paid</w:t>
            </w:r>
          </w:p>
        </w:tc>
        <w:tc>
          <w:tcPr>
            <w:tcW w:w="900" w:type="dxa"/>
          </w:tcPr>
          <w:p w14:paraId="72169186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38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equity</w:t>
            </w:r>
          </w:p>
        </w:tc>
        <w:tc>
          <w:tcPr>
            <w:tcW w:w="967" w:type="dxa"/>
          </w:tcPr>
          <w:p w14:paraId="66D9A88E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18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underlying</w:t>
            </w:r>
          </w:p>
        </w:tc>
        <w:tc>
          <w:tcPr>
            <w:tcW w:w="812" w:type="dxa"/>
          </w:tcPr>
          <w:p w14:paraId="4724388F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53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held</w:t>
            </w:r>
          </w:p>
        </w:tc>
        <w:tc>
          <w:tcPr>
            <w:tcW w:w="900" w:type="dxa"/>
          </w:tcPr>
          <w:p w14:paraId="539AB225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40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calculate</w:t>
            </w:r>
          </w:p>
        </w:tc>
        <w:tc>
          <w:tcPr>
            <w:tcW w:w="2520" w:type="dxa"/>
            <w:gridSpan w:val="4"/>
            <w:vMerge w:val="restart"/>
          </w:tcPr>
          <w:p w14:paraId="70B11A5E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4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(IX)</w:t>
            </w:r>
          </w:p>
        </w:tc>
        <w:tc>
          <w:tcPr>
            <w:tcW w:w="1080" w:type="dxa"/>
          </w:tcPr>
          <w:p w14:paraId="554D7BB0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64"/>
            </w:pP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Underlying</w:t>
            </w:r>
          </w:p>
        </w:tc>
        <w:tc>
          <w:tcPr>
            <w:tcW w:w="1081" w:type="dxa"/>
          </w:tcPr>
          <w:p w14:paraId="188EEC60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15"/>
            </w:pPr>
            <w:proofErr w:type="gramStart"/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g</w:t>
            </w:r>
            <w:r>
              <w:rPr>
                <w:rFonts w:ascii="Arial" w:hAnsi="Arial" w:cs="Arial"/>
                <w:b/>
                <w:bCs/>
                <w:i/>
                <w:iCs/>
                <w:spacing w:val="-4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,</w:t>
            </w:r>
            <w:proofErr w:type="gramEnd"/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as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 xml:space="preserve"> a</w:t>
            </w:r>
            <w:r>
              <w:rPr>
                <w:rFonts w:ascii="Arial" w:hAnsi="Arial" w:cs="Arial"/>
                <w:b/>
                <w:bCs/>
                <w:i/>
                <w:iCs/>
                <w:spacing w:val="2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%</w:t>
            </w:r>
          </w:p>
        </w:tc>
        <w:tc>
          <w:tcPr>
            <w:tcW w:w="1080" w:type="dxa"/>
            <w:gridSpan w:val="2"/>
          </w:tcPr>
          <w:p w14:paraId="3E0EE5C2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06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shares</w:t>
            </w:r>
          </w:p>
        </w:tc>
        <w:tc>
          <w:tcPr>
            <w:tcW w:w="1080" w:type="dxa"/>
            <w:gridSpan w:val="2"/>
          </w:tcPr>
          <w:p w14:paraId="5C9116DF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74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pledged</w:t>
            </w:r>
            <w:r>
              <w:rPr>
                <w:rFonts w:ascii="Arial" w:hAnsi="Arial" w:cs="Arial"/>
                <w:b/>
                <w:bCs/>
                <w:i/>
                <w:iCs/>
                <w:spacing w:val="-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or</w:t>
            </w:r>
          </w:p>
        </w:tc>
        <w:tc>
          <w:tcPr>
            <w:tcW w:w="1080" w:type="dxa"/>
          </w:tcPr>
          <w:p w14:paraId="45274938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43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shares</w:t>
            </w:r>
            <w:r>
              <w:rPr>
                <w:rFonts w:ascii="Arial" w:hAnsi="Arial" w:cs="Arial"/>
                <w:b/>
                <w:bCs/>
                <w:i/>
                <w:iCs/>
                <w:spacing w:val="-7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held</w:t>
            </w:r>
          </w:p>
        </w:tc>
      </w:tr>
      <w:tr w:rsidR="0018587D" w14:paraId="1C7670E5" w14:textId="77777777" w:rsidTr="00630071">
        <w:trPr>
          <w:trHeight w:hRule="exact" w:val="161"/>
        </w:trPr>
        <w:tc>
          <w:tcPr>
            <w:tcW w:w="468" w:type="dxa"/>
            <w:vMerge/>
          </w:tcPr>
          <w:p w14:paraId="5E0A24BE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43"/>
            </w:pPr>
          </w:p>
        </w:tc>
        <w:tc>
          <w:tcPr>
            <w:tcW w:w="1400" w:type="dxa"/>
            <w:vMerge w:val="restart"/>
          </w:tcPr>
          <w:p w14:paraId="46307B18" w14:textId="77777777" w:rsidR="0018587D" w:rsidRDefault="0018587D">
            <w:pPr>
              <w:pStyle w:val="TableParagraph"/>
              <w:kinsoku w:val="0"/>
              <w:overflowPunct w:val="0"/>
              <w:spacing w:line="155" w:lineRule="exact"/>
              <w:ind w:right="1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(I)</w:t>
            </w:r>
          </w:p>
        </w:tc>
        <w:tc>
          <w:tcPr>
            <w:tcW w:w="629" w:type="dxa"/>
            <w:vMerge/>
          </w:tcPr>
          <w:p w14:paraId="4CEF1B0A" w14:textId="77777777" w:rsidR="0018587D" w:rsidRDefault="0018587D">
            <w:pPr>
              <w:pStyle w:val="TableParagraph"/>
              <w:kinsoku w:val="0"/>
              <w:overflowPunct w:val="0"/>
              <w:spacing w:line="155" w:lineRule="exact"/>
              <w:ind w:right="1"/>
              <w:jc w:val="center"/>
            </w:pPr>
          </w:p>
        </w:tc>
        <w:tc>
          <w:tcPr>
            <w:tcW w:w="720" w:type="dxa"/>
            <w:vMerge w:val="restart"/>
          </w:tcPr>
          <w:p w14:paraId="0BED27E0" w14:textId="77777777" w:rsidR="0018587D" w:rsidRDefault="0018587D">
            <w:pPr>
              <w:pStyle w:val="TableParagraph"/>
              <w:kinsoku w:val="0"/>
              <w:overflowPunct w:val="0"/>
              <w:spacing w:line="155" w:lineRule="exact"/>
              <w:ind w:right="1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(III)</w:t>
            </w:r>
          </w:p>
        </w:tc>
        <w:tc>
          <w:tcPr>
            <w:tcW w:w="653" w:type="dxa"/>
          </w:tcPr>
          <w:p w14:paraId="241F7CAA" w14:textId="77777777" w:rsidR="0018587D" w:rsidRDefault="0018587D">
            <w:pPr>
              <w:pStyle w:val="TableParagraph"/>
              <w:kinsoku w:val="0"/>
              <w:overflowPunct w:val="0"/>
              <w:spacing w:line="155" w:lineRule="exact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2"/>
                <w:sz w:val="14"/>
                <w:szCs w:val="14"/>
              </w:rPr>
              <w:t>up</w:t>
            </w:r>
          </w:p>
        </w:tc>
        <w:tc>
          <w:tcPr>
            <w:tcW w:w="900" w:type="dxa"/>
          </w:tcPr>
          <w:p w14:paraId="66FE59C0" w14:textId="77777777" w:rsidR="0018587D" w:rsidRDefault="0018587D">
            <w:pPr>
              <w:pStyle w:val="TableParagraph"/>
              <w:kinsoku w:val="0"/>
              <w:overflowPunct w:val="0"/>
              <w:spacing w:line="155" w:lineRule="exact"/>
              <w:ind w:left="219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shares</w:t>
            </w:r>
          </w:p>
        </w:tc>
        <w:tc>
          <w:tcPr>
            <w:tcW w:w="967" w:type="dxa"/>
          </w:tcPr>
          <w:p w14:paraId="46C60C57" w14:textId="77777777" w:rsidR="0018587D" w:rsidRDefault="0018587D">
            <w:pPr>
              <w:pStyle w:val="TableParagraph"/>
              <w:kinsoku w:val="0"/>
              <w:overflowPunct w:val="0"/>
              <w:spacing w:line="155" w:lineRule="exact"/>
              <w:ind w:left="111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Depository</w:t>
            </w:r>
          </w:p>
        </w:tc>
        <w:tc>
          <w:tcPr>
            <w:tcW w:w="812" w:type="dxa"/>
          </w:tcPr>
          <w:p w14:paraId="36D44D88" w14:textId="77777777" w:rsidR="0018587D" w:rsidRDefault="0018587D">
            <w:pPr>
              <w:pStyle w:val="TableParagraph"/>
              <w:kinsoku w:val="0"/>
              <w:overflowPunct w:val="0"/>
              <w:spacing w:line="152" w:lineRule="exact"/>
              <w:ind w:left="229"/>
            </w:pPr>
            <w:r>
              <w:rPr>
                <w:rFonts w:ascii="Arial" w:hAnsi="Arial" w:cs="Arial"/>
                <w:b/>
                <w:bCs/>
                <w:spacing w:val="-1"/>
                <w:sz w:val="14"/>
                <w:szCs w:val="14"/>
                <w:u w:val="single"/>
              </w:rPr>
              <w:t>(VII</w:t>
            </w:r>
            <w:r>
              <w:rPr>
                <w:rFonts w:ascii="Arial" w:hAnsi="Arial" w:cs="Arial"/>
                <w:b/>
                <w:bCs/>
                <w:spacing w:val="-5"/>
                <w:sz w:val="14"/>
                <w:szCs w:val="14"/>
                <w:u w:val="single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4"/>
                <w:szCs w:val="14"/>
                <w:u w:val="single"/>
              </w:rPr>
              <w:t>=</w:t>
            </w:r>
          </w:p>
        </w:tc>
        <w:tc>
          <w:tcPr>
            <w:tcW w:w="900" w:type="dxa"/>
          </w:tcPr>
          <w:p w14:paraId="09AF31C7" w14:textId="77777777" w:rsidR="0018587D" w:rsidRDefault="0018587D">
            <w:pPr>
              <w:pStyle w:val="TableParagraph"/>
              <w:kinsoku w:val="0"/>
              <w:overflowPunct w:val="0"/>
              <w:spacing w:line="155" w:lineRule="exact"/>
              <w:ind w:left="174"/>
            </w:pP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d</w:t>
            </w:r>
            <w:r>
              <w:rPr>
                <w:rFonts w:ascii="Arial" w:hAnsi="Arial" w:cs="Arial"/>
                <w:b/>
                <w:bCs/>
                <w:i/>
                <w:iCs/>
                <w:spacing w:val="-5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as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 xml:space="preserve"> per</w:t>
            </w:r>
          </w:p>
        </w:tc>
        <w:tc>
          <w:tcPr>
            <w:tcW w:w="2520" w:type="dxa"/>
            <w:gridSpan w:val="4"/>
            <w:vMerge/>
          </w:tcPr>
          <w:p w14:paraId="21154AD4" w14:textId="77777777" w:rsidR="0018587D" w:rsidRDefault="0018587D">
            <w:pPr>
              <w:pStyle w:val="TableParagraph"/>
              <w:kinsoku w:val="0"/>
              <w:overflowPunct w:val="0"/>
              <w:spacing w:line="155" w:lineRule="exact"/>
              <w:ind w:left="174"/>
            </w:pPr>
          </w:p>
        </w:tc>
        <w:tc>
          <w:tcPr>
            <w:tcW w:w="1080" w:type="dxa"/>
          </w:tcPr>
          <w:p w14:paraId="48E46EF2" w14:textId="77777777" w:rsidR="0018587D" w:rsidRDefault="0018587D">
            <w:pPr>
              <w:pStyle w:val="TableParagraph"/>
              <w:kinsoku w:val="0"/>
              <w:overflowPunct w:val="0"/>
              <w:spacing w:line="155" w:lineRule="exact"/>
              <w:ind w:left="119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Outstanding</w:t>
            </w:r>
          </w:p>
        </w:tc>
        <w:tc>
          <w:tcPr>
            <w:tcW w:w="1081" w:type="dxa"/>
          </w:tcPr>
          <w:p w14:paraId="7E812223" w14:textId="77777777" w:rsidR="0018587D" w:rsidRDefault="0018587D">
            <w:pPr>
              <w:pStyle w:val="TableParagraph"/>
              <w:kinsoku w:val="0"/>
              <w:overflowPunct w:val="0"/>
              <w:spacing w:line="155" w:lineRule="exact"/>
              <w:ind w:left="206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assuming</w:t>
            </w:r>
          </w:p>
        </w:tc>
        <w:tc>
          <w:tcPr>
            <w:tcW w:w="1080" w:type="dxa"/>
            <w:gridSpan w:val="2"/>
            <w:vMerge w:val="restart"/>
          </w:tcPr>
          <w:p w14:paraId="3B078BF5" w14:textId="77777777" w:rsidR="0018587D" w:rsidRDefault="0018587D">
            <w:pPr>
              <w:pStyle w:val="TableParagraph"/>
              <w:kinsoku w:val="0"/>
              <w:overflowPunct w:val="0"/>
              <w:spacing w:line="155" w:lineRule="exact"/>
              <w:ind w:right="4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(XII)</w:t>
            </w:r>
          </w:p>
        </w:tc>
        <w:tc>
          <w:tcPr>
            <w:tcW w:w="1080" w:type="dxa"/>
            <w:gridSpan w:val="2"/>
          </w:tcPr>
          <w:p w14:paraId="2B90F791" w14:textId="77777777" w:rsidR="0018587D" w:rsidRDefault="0018587D">
            <w:pPr>
              <w:pStyle w:val="TableParagraph"/>
              <w:kinsoku w:val="0"/>
              <w:overflowPunct w:val="0"/>
              <w:spacing w:line="155" w:lineRule="exact"/>
              <w:ind w:left="205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otherwise</w:t>
            </w:r>
          </w:p>
        </w:tc>
        <w:tc>
          <w:tcPr>
            <w:tcW w:w="1080" w:type="dxa"/>
          </w:tcPr>
          <w:p w14:paraId="73764D0A" w14:textId="77777777" w:rsidR="0018587D" w:rsidRDefault="0018587D">
            <w:pPr>
              <w:pStyle w:val="TableParagraph"/>
              <w:kinsoku w:val="0"/>
              <w:overflowPunct w:val="0"/>
              <w:spacing w:line="155" w:lineRule="exact"/>
              <w:ind w:right="3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in</w:t>
            </w:r>
          </w:p>
        </w:tc>
      </w:tr>
      <w:tr w:rsidR="0018587D" w14:paraId="50D330E3" w14:textId="77777777" w:rsidTr="00630071">
        <w:trPr>
          <w:trHeight w:hRule="exact" w:val="163"/>
        </w:trPr>
        <w:tc>
          <w:tcPr>
            <w:tcW w:w="468" w:type="dxa"/>
            <w:vMerge/>
          </w:tcPr>
          <w:p w14:paraId="06D5C934" w14:textId="77777777" w:rsidR="0018587D" w:rsidRDefault="0018587D">
            <w:pPr>
              <w:pStyle w:val="TableParagraph"/>
              <w:kinsoku w:val="0"/>
              <w:overflowPunct w:val="0"/>
              <w:spacing w:line="155" w:lineRule="exact"/>
              <w:ind w:right="3"/>
              <w:jc w:val="center"/>
            </w:pPr>
          </w:p>
        </w:tc>
        <w:tc>
          <w:tcPr>
            <w:tcW w:w="1400" w:type="dxa"/>
            <w:vMerge/>
          </w:tcPr>
          <w:p w14:paraId="5294725B" w14:textId="77777777" w:rsidR="0018587D" w:rsidRDefault="0018587D">
            <w:pPr>
              <w:pStyle w:val="TableParagraph"/>
              <w:kinsoku w:val="0"/>
              <w:overflowPunct w:val="0"/>
              <w:spacing w:line="155" w:lineRule="exact"/>
              <w:ind w:right="3"/>
              <w:jc w:val="center"/>
            </w:pPr>
          </w:p>
        </w:tc>
        <w:tc>
          <w:tcPr>
            <w:tcW w:w="629" w:type="dxa"/>
            <w:vMerge/>
          </w:tcPr>
          <w:p w14:paraId="23F3FC2E" w14:textId="77777777" w:rsidR="0018587D" w:rsidRDefault="0018587D">
            <w:pPr>
              <w:pStyle w:val="TableParagraph"/>
              <w:kinsoku w:val="0"/>
              <w:overflowPunct w:val="0"/>
              <w:spacing w:line="155" w:lineRule="exact"/>
              <w:ind w:right="3"/>
              <w:jc w:val="center"/>
            </w:pPr>
          </w:p>
        </w:tc>
        <w:tc>
          <w:tcPr>
            <w:tcW w:w="720" w:type="dxa"/>
            <w:vMerge/>
          </w:tcPr>
          <w:p w14:paraId="621E327F" w14:textId="77777777" w:rsidR="0018587D" w:rsidRDefault="0018587D">
            <w:pPr>
              <w:pStyle w:val="TableParagraph"/>
              <w:kinsoku w:val="0"/>
              <w:overflowPunct w:val="0"/>
              <w:spacing w:line="155" w:lineRule="exact"/>
              <w:ind w:right="3"/>
              <w:jc w:val="center"/>
            </w:pPr>
          </w:p>
        </w:tc>
        <w:tc>
          <w:tcPr>
            <w:tcW w:w="653" w:type="dxa"/>
          </w:tcPr>
          <w:p w14:paraId="3B841E69" w14:textId="77777777" w:rsidR="0018587D" w:rsidRDefault="0018587D">
            <w:pPr>
              <w:pStyle w:val="TableParagraph"/>
              <w:kinsoku w:val="0"/>
              <w:overflowPunct w:val="0"/>
              <w:spacing w:line="154" w:lineRule="exact"/>
              <w:ind w:left="114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equity</w:t>
            </w:r>
          </w:p>
        </w:tc>
        <w:tc>
          <w:tcPr>
            <w:tcW w:w="900" w:type="dxa"/>
          </w:tcPr>
          <w:p w14:paraId="568F67AD" w14:textId="77777777" w:rsidR="0018587D" w:rsidRDefault="0018587D">
            <w:pPr>
              <w:pStyle w:val="TableParagraph"/>
              <w:kinsoku w:val="0"/>
              <w:overflowPunct w:val="0"/>
              <w:spacing w:line="154" w:lineRule="exact"/>
              <w:ind w:right="2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held</w:t>
            </w:r>
          </w:p>
        </w:tc>
        <w:tc>
          <w:tcPr>
            <w:tcW w:w="967" w:type="dxa"/>
          </w:tcPr>
          <w:p w14:paraId="56894744" w14:textId="77777777" w:rsidR="0018587D" w:rsidRDefault="0018587D">
            <w:pPr>
              <w:pStyle w:val="TableParagraph"/>
              <w:kinsoku w:val="0"/>
              <w:overflowPunct w:val="0"/>
              <w:spacing w:line="154" w:lineRule="exact"/>
              <w:ind w:left="186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Receipts</w:t>
            </w:r>
          </w:p>
        </w:tc>
        <w:tc>
          <w:tcPr>
            <w:tcW w:w="812" w:type="dxa"/>
            <w:vMerge w:val="restart"/>
          </w:tcPr>
          <w:p w14:paraId="6B7FD95C" w14:textId="77777777" w:rsidR="0018587D" w:rsidRDefault="0018587D">
            <w:pPr>
              <w:pStyle w:val="TableParagraph"/>
              <w:kinsoku w:val="0"/>
              <w:overflowPunct w:val="0"/>
              <w:spacing w:line="152" w:lineRule="exact"/>
              <w:ind w:left="114"/>
            </w:pPr>
            <w:r>
              <w:rPr>
                <w:rFonts w:ascii="Arial" w:hAnsi="Arial" w:cs="Arial"/>
                <w:b/>
                <w:bCs/>
                <w:sz w:val="14"/>
                <w:szCs w:val="14"/>
                <w:u w:val="single"/>
              </w:rPr>
              <w:t>IV+V+VI)</w:t>
            </w:r>
          </w:p>
        </w:tc>
        <w:tc>
          <w:tcPr>
            <w:tcW w:w="900" w:type="dxa"/>
          </w:tcPr>
          <w:p w14:paraId="22C2A093" w14:textId="77777777" w:rsidR="0018587D" w:rsidRDefault="0018587D">
            <w:pPr>
              <w:pStyle w:val="TableParagraph"/>
              <w:kinsoku w:val="0"/>
              <w:overflowPunct w:val="0"/>
              <w:spacing w:line="154" w:lineRule="exact"/>
              <w:ind w:left="224"/>
            </w:pP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SCRR,</w:t>
            </w:r>
          </w:p>
        </w:tc>
        <w:tc>
          <w:tcPr>
            <w:tcW w:w="2520" w:type="dxa"/>
            <w:gridSpan w:val="4"/>
            <w:vMerge/>
          </w:tcPr>
          <w:p w14:paraId="1F96EE83" w14:textId="77777777" w:rsidR="0018587D" w:rsidRDefault="0018587D">
            <w:pPr>
              <w:pStyle w:val="TableParagraph"/>
              <w:kinsoku w:val="0"/>
              <w:overflowPunct w:val="0"/>
              <w:spacing w:line="154" w:lineRule="exact"/>
              <w:ind w:left="224"/>
            </w:pPr>
          </w:p>
        </w:tc>
        <w:tc>
          <w:tcPr>
            <w:tcW w:w="1080" w:type="dxa"/>
          </w:tcPr>
          <w:p w14:paraId="7C48D986" w14:textId="77777777" w:rsidR="0018587D" w:rsidRDefault="0018587D">
            <w:pPr>
              <w:pStyle w:val="TableParagraph"/>
              <w:kinsoku w:val="0"/>
              <w:overflowPunct w:val="0"/>
              <w:spacing w:line="154" w:lineRule="exact"/>
              <w:ind w:left="159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convertible</w:t>
            </w:r>
          </w:p>
        </w:tc>
        <w:tc>
          <w:tcPr>
            <w:tcW w:w="1081" w:type="dxa"/>
          </w:tcPr>
          <w:p w14:paraId="11CDE3E4" w14:textId="77777777" w:rsidR="0018587D" w:rsidRDefault="0018587D">
            <w:pPr>
              <w:pStyle w:val="TableParagraph"/>
              <w:kinsoku w:val="0"/>
              <w:overflowPunct w:val="0"/>
              <w:spacing w:line="154" w:lineRule="exact"/>
              <w:ind w:right="6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full</w:t>
            </w:r>
          </w:p>
        </w:tc>
        <w:tc>
          <w:tcPr>
            <w:tcW w:w="1080" w:type="dxa"/>
            <w:gridSpan w:val="2"/>
            <w:vMerge/>
          </w:tcPr>
          <w:p w14:paraId="22AC5F32" w14:textId="77777777" w:rsidR="0018587D" w:rsidRDefault="0018587D">
            <w:pPr>
              <w:pStyle w:val="TableParagraph"/>
              <w:kinsoku w:val="0"/>
              <w:overflowPunct w:val="0"/>
              <w:spacing w:line="154" w:lineRule="exact"/>
              <w:ind w:right="6"/>
              <w:jc w:val="center"/>
            </w:pPr>
          </w:p>
        </w:tc>
        <w:tc>
          <w:tcPr>
            <w:tcW w:w="1080" w:type="dxa"/>
            <w:gridSpan w:val="2"/>
          </w:tcPr>
          <w:p w14:paraId="49CCD1F0" w14:textId="77777777" w:rsidR="0018587D" w:rsidRDefault="0018587D">
            <w:pPr>
              <w:pStyle w:val="TableParagraph"/>
              <w:kinsoku w:val="0"/>
              <w:overflowPunct w:val="0"/>
              <w:spacing w:line="154" w:lineRule="exact"/>
              <w:ind w:left="114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encumbered</w:t>
            </w:r>
          </w:p>
        </w:tc>
        <w:tc>
          <w:tcPr>
            <w:tcW w:w="1080" w:type="dxa"/>
          </w:tcPr>
          <w:p w14:paraId="519EB6AF" w14:textId="77777777" w:rsidR="0018587D" w:rsidRDefault="0018587D">
            <w:pPr>
              <w:pStyle w:val="TableParagraph"/>
              <w:kinsoku w:val="0"/>
              <w:overflowPunct w:val="0"/>
              <w:spacing w:line="154" w:lineRule="exact"/>
              <w:ind w:left="126"/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dematerializ</w:t>
            </w:r>
            <w:proofErr w:type="spellEnd"/>
          </w:p>
        </w:tc>
      </w:tr>
      <w:tr w:rsidR="0018587D" w14:paraId="31711566" w14:textId="77777777" w:rsidTr="00630071">
        <w:trPr>
          <w:trHeight w:hRule="exact" w:val="161"/>
        </w:trPr>
        <w:tc>
          <w:tcPr>
            <w:tcW w:w="468" w:type="dxa"/>
            <w:vMerge/>
          </w:tcPr>
          <w:p w14:paraId="51076216" w14:textId="77777777" w:rsidR="0018587D" w:rsidRDefault="0018587D">
            <w:pPr>
              <w:pStyle w:val="TableParagraph"/>
              <w:kinsoku w:val="0"/>
              <w:overflowPunct w:val="0"/>
              <w:spacing w:line="154" w:lineRule="exact"/>
              <w:ind w:left="126"/>
            </w:pPr>
          </w:p>
        </w:tc>
        <w:tc>
          <w:tcPr>
            <w:tcW w:w="1400" w:type="dxa"/>
            <w:vMerge/>
          </w:tcPr>
          <w:p w14:paraId="234AB5DE" w14:textId="77777777" w:rsidR="0018587D" w:rsidRDefault="0018587D">
            <w:pPr>
              <w:pStyle w:val="TableParagraph"/>
              <w:kinsoku w:val="0"/>
              <w:overflowPunct w:val="0"/>
              <w:spacing w:line="154" w:lineRule="exact"/>
              <w:ind w:left="126"/>
            </w:pPr>
          </w:p>
        </w:tc>
        <w:tc>
          <w:tcPr>
            <w:tcW w:w="629" w:type="dxa"/>
            <w:vMerge/>
          </w:tcPr>
          <w:p w14:paraId="042FD141" w14:textId="77777777" w:rsidR="0018587D" w:rsidRDefault="0018587D">
            <w:pPr>
              <w:pStyle w:val="TableParagraph"/>
              <w:kinsoku w:val="0"/>
              <w:overflowPunct w:val="0"/>
              <w:spacing w:line="154" w:lineRule="exact"/>
              <w:ind w:left="126"/>
            </w:pPr>
          </w:p>
        </w:tc>
        <w:tc>
          <w:tcPr>
            <w:tcW w:w="720" w:type="dxa"/>
            <w:vMerge/>
          </w:tcPr>
          <w:p w14:paraId="397B68A8" w14:textId="77777777" w:rsidR="0018587D" w:rsidRDefault="0018587D">
            <w:pPr>
              <w:pStyle w:val="TableParagraph"/>
              <w:kinsoku w:val="0"/>
              <w:overflowPunct w:val="0"/>
              <w:spacing w:line="154" w:lineRule="exact"/>
              <w:ind w:left="126"/>
            </w:pPr>
          </w:p>
        </w:tc>
        <w:tc>
          <w:tcPr>
            <w:tcW w:w="653" w:type="dxa"/>
          </w:tcPr>
          <w:p w14:paraId="4E6AB7CB" w14:textId="77777777" w:rsidR="0018587D" w:rsidRDefault="0018587D">
            <w:pPr>
              <w:pStyle w:val="TableParagraph"/>
              <w:kinsoku w:val="0"/>
              <w:overflowPunct w:val="0"/>
              <w:spacing w:line="154" w:lineRule="exact"/>
              <w:ind w:left="133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share</w:t>
            </w:r>
          </w:p>
        </w:tc>
        <w:tc>
          <w:tcPr>
            <w:tcW w:w="900" w:type="dxa"/>
            <w:vMerge w:val="restart"/>
          </w:tcPr>
          <w:p w14:paraId="6F19BA83" w14:textId="77777777" w:rsidR="0018587D" w:rsidRDefault="0018587D">
            <w:pPr>
              <w:pStyle w:val="TableParagraph"/>
              <w:kinsoku w:val="0"/>
              <w:overflowPunct w:val="0"/>
              <w:spacing w:line="154" w:lineRule="exact"/>
              <w:ind w:right="2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(V)</w:t>
            </w:r>
          </w:p>
        </w:tc>
        <w:tc>
          <w:tcPr>
            <w:tcW w:w="967" w:type="dxa"/>
            <w:vMerge w:val="restart"/>
          </w:tcPr>
          <w:p w14:paraId="491536A4" w14:textId="77777777" w:rsidR="0018587D" w:rsidRDefault="0018587D">
            <w:pPr>
              <w:pStyle w:val="TableParagraph"/>
              <w:kinsoku w:val="0"/>
              <w:overflowPunct w:val="0"/>
              <w:spacing w:line="154" w:lineRule="exact"/>
              <w:ind w:right="1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(VI)</w:t>
            </w:r>
          </w:p>
        </w:tc>
        <w:tc>
          <w:tcPr>
            <w:tcW w:w="812" w:type="dxa"/>
            <w:vMerge/>
          </w:tcPr>
          <w:p w14:paraId="4DDDFF94" w14:textId="77777777" w:rsidR="0018587D" w:rsidRDefault="0018587D">
            <w:pPr>
              <w:pStyle w:val="TableParagraph"/>
              <w:kinsoku w:val="0"/>
              <w:overflowPunct w:val="0"/>
              <w:spacing w:line="154" w:lineRule="exact"/>
              <w:ind w:right="1"/>
              <w:jc w:val="center"/>
            </w:pPr>
          </w:p>
        </w:tc>
        <w:tc>
          <w:tcPr>
            <w:tcW w:w="900" w:type="dxa"/>
          </w:tcPr>
          <w:p w14:paraId="58A2ADFA" w14:textId="77777777" w:rsidR="0018587D" w:rsidRDefault="0018587D">
            <w:pPr>
              <w:pStyle w:val="TableParagraph"/>
              <w:kinsoku w:val="0"/>
              <w:overflowPunct w:val="0"/>
              <w:spacing w:line="154" w:lineRule="exact"/>
              <w:ind w:left="284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1957</w:t>
            </w:r>
          </w:p>
        </w:tc>
        <w:tc>
          <w:tcPr>
            <w:tcW w:w="2520" w:type="dxa"/>
            <w:gridSpan w:val="4"/>
            <w:vMerge/>
          </w:tcPr>
          <w:p w14:paraId="73F92828" w14:textId="77777777" w:rsidR="0018587D" w:rsidRDefault="0018587D">
            <w:pPr>
              <w:pStyle w:val="TableParagraph"/>
              <w:kinsoku w:val="0"/>
              <w:overflowPunct w:val="0"/>
              <w:spacing w:line="154" w:lineRule="exact"/>
              <w:ind w:left="284"/>
            </w:pPr>
          </w:p>
        </w:tc>
        <w:tc>
          <w:tcPr>
            <w:tcW w:w="1080" w:type="dxa"/>
          </w:tcPr>
          <w:p w14:paraId="38868CA7" w14:textId="77777777" w:rsidR="0018587D" w:rsidRDefault="0018587D">
            <w:pPr>
              <w:pStyle w:val="TableParagraph"/>
              <w:kinsoku w:val="0"/>
              <w:overflowPunct w:val="0"/>
              <w:spacing w:line="154" w:lineRule="exact"/>
              <w:ind w:left="205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securities</w:t>
            </w:r>
          </w:p>
        </w:tc>
        <w:tc>
          <w:tcPr>
            <w:tcW w:w="1081" w:type="dxa"/>
          </w:tcPr>
          <w:p w14:paraId="1CCEC1E8" w14:textId="77777777" w:rsidR="0018587D" w:rsidRDefault="0018587D">
            <w:pPr>
              <w:pStyle w:val="TableParagraph"/>
              <w:kinsoku w:val="0"/>
              <w:overflowPunct w:val="0"/>
              <w:spacing w:line="154" w:lineRule="exact"/>
              <w:ind w:left="160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conversion</w:t>
            </w:r>
          </w:p>
        </w:tc>
        <w:tc>
          <w:tcPr>
            <w:tcW w:w="1080" w:type="dxa"/>
            <w:gridSpan w:val="2"/>
            <w:vMerge/>
          </w:tcPr>
          <w:p w14:paraId="42F18F96" w14:textId="77777777" w:rsidR="0018587D" w:rsidRDefault="0018587D">
            <w:pPr>
              <w:pStyle w:val="TableParagraph"/>
              <w:kinsoku w:val="0"/>
              <w:overflowPunct w:val="0"/>
              <w:spacing w:line="154" w:lineRule="exact"/>
              <w:ind w:left="160"/>
            </w:pPr>
          </w:p>
        </w:tc>
        <w:tc>
          <w:tcPr>
            <w:tcW w:w="1080" w:type="dxa"/>
            <w:gridSpan w:val="2"/>
          </w:tcPr>
          <w:p w14:paraId="481E5112" w14:textId="77777777" w:rsidR="0018587D" w:rsidRDefault="0018587D">
            <w:pPr>
              <w:pStyle w:val="TableParagraph"/>
              <w:kinsoku w:val="0"/>
              <w:overflowPunct w:val="0"/>
              <w:spacing w:line="154" w:lineRule="exact"/>
              <w:ind w:right="4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(XIII)</w:t>
            </w:r>
          </w:p>
        </w:tc>
        <w:tc>
          <w:tcPr>
            <w:tcW w:w="1080" w:type="dxa"/>
          </w:tcPr>
          <w:p w14:paraId="4E1908BD" w14:textId="77777777" w:rsidR="0018587D" w:rsidRDefault="0018587D">
            <w:pPr>
              <w:pStyle w:val="TableParagraph"/>
              <w:kinsoku w:val="0"/>
              <w:overflowPunct w:val="0"/>
              <w:spacing w:line="154" w:lineRule="exact"/>
              <w:ind w:left="275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ed</w:t>
            </w:r>
            <w:r>
              <w:rPr>
                <w:rFonts w:ascii="Arial" w:hAnsi="Arial" w:cs="Arial"/>
                <w:b/>
                <w:bCs/>
                <w:i/>
                <w:iCs/>
                <w:spacing w:val="-5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form</w:t>
            </w:r>
          </w:p>
        </w:tc>
      </w:tr>
      <w:tr w:rsidR="0018587D" w14:paraId="569A840F" w14:textId="77777777" w:rsidTr="00630071">
        <w:trPr>
          <w:trHeight w:hRule="exact" w:val="162"/>
        </w:trPr>
        <w:tc>
          <w:tcPr>
            <w:tcW w:w="468" w:type="dxa"/>
            <w:vMerge/>
          </w:tcPr>
          <w:p w14:paraId="5A4EC29E" w14:textId="77777777" w:rsidR="0018587D" w:rsidRDefault="0018587D">
            <w:pPr>
              <w:pStyle w:val="TableParagraph"/>
              <w:kinsoku w:val="0"/>
              <w:overflowPunct w:val="0"/>
              <w:spacing w:line="154" w:lineRule="exact"/>
              <w:ind w:left="275"/>
            </w:pPr>
          </w:p>
        </w:tc>
        <w:tc>
          <w:tcPr>
            <w:tcW w:w="1400" w:type="dxa"/>
            <w:vMerge/>
          </w:tcPr>
          <w:p w14:paraId="1A8D1C10" w14:textId="77777777" w:rsidR="0018587D" w:rsidRDefault="0018587D">
            <w:pPr>
              <w:pStyle w:val="TableParagraph"/>
              <w:kinsoku w:val="0"/>
              <w:overflowPunct w:val="0"/>
              <w:spacing w:line="154" w:lineRule="exact"/>
              <w:ind w:left="275"/>
            </w:pPr>
          </w:p>
        </w:tc>
        <w:tc>
          <w:tcPr>
            <w:tcW w:w="629" w:type="dxa"/>
            <w:vMerge/>
          </w:tcPr>
          <w:p w14:paraId="327A6489" w14:textId="77777777" w:rsidR="0018587D" w:rsidRDefault="0018587D">
            <w:pPr>
              <w:pStyle w:val="TableParagraph"/>
              <w:kinsoku w:val="0"/>
              <w:overflowPunct w:val="0"/>
              <w:spacing w:line="154" w:lineRule="exact"/>
              <w:ind w:left="275"/>
            </w:pPr>
          </w:p>
        </w:tc>
        <w:tc>
          <w:tcPr>
            <w:tcW w:w="720" w:type="dxa"/>
            <w:vMerge/>
          </w:tcPr>
          <w:p w14:paraId="1C6FA3A1" w14:textId="77777777" w:rsidR="0018587D" w:rsidRDefault="0018587D">
            <w:pPr>
              <w:pStyle w:val="TableParagraph"/>
              <w:kinsoku w:val="0"/>
              <w:overflowPunct w:val="0"/>
              <w:spacing w:line="154" w:lineRule="exact"/>
              <w:ind w:left="275"/>
            </w:pPr>
          </w:p>
        </w:tc>
        <w:tc>
          <w:tcPr>
            <w:tcW w:w="653" w:type="dxa"/>
          </w:tcPr>
          <w:p w14:paraId="01E51263" w14:textId="77777777" w:rsidR="0018587D" w:rsidRDefault="0018587D">
            <w:pPr>
              <w:pStyle w:val="TableParagraph"/>
              <w:kinsoku w:val="0"/>
              <w:overflowPunct w:val="0"/>
              <w:spacing w:line="154" w:lineRule="exact"/>
              <w:ind w:left="118"/>
            </w:pP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s</w:t>
            </w:r>
            <w:r>
              <w:rPr>
                <w:rFonts w:ascii="Arial" w:hAnsi="Arial" w:cs="Arial"/>
                <w:b/>
                <w:bCs/>
                <w:i/>
                <w:iCs/>
                <w:spacing w:val="-5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held</w:t>
            </w:r>
          </w:p>
        </w:tc>
        <w:tc>
          <w:tcPr>
            <w:tcW w:w="900" w:type="dxa"/>
            <w:vMerge/>
          </w:tcPr>
          <w:p w14:paraId="4BFF0A99" w14:textId="77777777" w:rsidR="0018587D" w:rsidRDefault="0018587D">
            <w:pPr>
              <w:pStyle w:val="TableParagraph"/>
              <w:kinsoku w:val="0"/>
              <w:overflowPunct w:val="0"/>
              <w:spacing w:line="154" w:lineRule="exact"/>
              <w:ind w:left="118"/>
            </w:pPr>
          </w:p>
        </w:tc>
        <w:tc>
          <w:tcPr>
            <w:tcW w:w="967" w:type="dxa"/>
            <w:vMerge/>
          </w:tcPr>
          <w:p w14:paraId="124676FD" w14:textId="77777777" w:rsidR="0018587D" w:rsidRDefault="0018587D">
            <w:pPr>
              <w:pStyle w:val="TableParagraph"/>
              <w:kinsoku w:val="0"/>
              <w:overflowPunct w:val="0"/>
              <w:spacing w:line="154" w:lineRule="exact"/>
              <w:ind w:left="118"/>
            </w:pPr>
          </w:p>
        </w:tc>
        <w:tc>
          <w:tcPr>
            <w:tcW w:w="812" w:type="dxa"/>
            <w:vMerge/>
          </w:tcPr>
          <w:p w14:paraId="344F8581" w14:textId="77777777" w:rsidR="0018587D" w:rsidRDefault="0018587D">
            <w:pPr>
              <w:pStyle w:val="TableParagraph"/>
              <w:kinsoku w:val="0"/>
              <w:overflowPunct w:val="0"/>
              <w:spacing w:line="154" w:lineRule="exact"/>
              <w:ind w:left="118"/>
            </w:pPr>
          </w:p>
        </w:tc>
        <w:tc>
          <w:tcPr>
            <w:tcW w:w="900" w:type="dxa"/>
          </w:tcPr>
          <w:p w14:paraId="69C1652D" w14:textId="77777777" w:rsidR="0018587D" w:rsidRDefault="0018587D">
            <w:pPr>
              <w:pStyle w:val="TableParagraph"/>
              <w:kinsoku w:val="0"/>
              <w:overflowPunct w:val="0"/>
              <w:spacing w:line="154" w:lineRule="exact"/>
              <w:ind w:left="126"/>
            </w:pP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As</w:t>
            </w:r>
            <w:r>
              <w:rPr>
                <w:rFonts w:ascii="Arial" w:hAnsi="Arial" w:cs="Arial"/>
                <w:b/>
                <w:bCs/>
                <w:i/>
                <w:iCs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a</w:t>
            </w:r>
            <w:r>
              <w:rPr>
                <w:rFonts w:ascii="Arial" w:hAnsi="Arial" w:cs="Arial"/>
                <w:b/>
                <w:bCs/>
                <w:i/>
                <w:iCs/>
                <w:spacing w:val="1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%</w:t>
            </w:r>
            <w:r>
              <w:rPr>
                <w:rFonts w:ascii="Arial" w:hAnsi="Arial" w:cs="Arial"/>
                <w:b/>
                <w:bCs/>
                <w:i/>
                <w:iCs/>
                <w:spacing w:val="-5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of</w:t>
            </w:r>
          </w:p>
        </w:tc>
        <w:tc>
          <w:tcPr>
            <w:tcW w:w="1709" w:type="dxa"/>
            <w:gridSpan w:val="3"/>
            <w:vMerge w:val="restart"/>
          </w:tcPr>
          <w:p w14:paraId="3B535BD8" w14:textId="77777777" w:rsidR="0018587D" w:rsidRDefault="0018587D">
            <w:pPr>
              <w:pStyle w:val="TableParagraph"/>
              <w:kinsoku w:val="0"/>
              <w:overflowPunct w:val="0"/>
              <w:spacing w:line="158" w:lineRule="exact"/>
              <w:ind w:left="171"/>
            </w:pP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No</w:t>
            </w:r>
            <w:r>
              <w:rPr>
                <w:rFonts w:ascii="Arial" w:hAnsi="Arial" w:cs="Arial"/>
                <w:b/>
                <w:bCs/>
                <w:i/>
                <w:iCs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of</w:t>
            </w:r>
            <w:r>
              <w:rPr>
                <w:rFonts w:ascii="Arial" w:hAnsi="Arial" w:cs="Arial"/>
                <w:b/>
                <w:bCs/>
                <w:i/>
                <w:iCs/>
                <w:spacing w:val="31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Voting</w:t>
            </w:r>
            <w:r>
              <w:rPr>
                <w:rFonts w:ascii="Arial" w:hAnsi="Arial" w:cs="Arial"/>
                <w:b/>
                <w:bCs/>
                <w:i/>
                <w:iCs/>
                <w:spacing w:val="-4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Rights</w:t>
            </w:r>
          </w:p>
        </w:tc>
        <w:tc>
          <w:tcPr>
            <w:tcW w:w="811" w:type="dxa"/>
            <w:vMerge w:val="restart"/>
          </w:tcPr>
          <w:p w14:paraId="07F747E9" w14:textId="77777777" w:rsidR="0018587D" w:rsidRDefault="0018587D">
            <w:pPr>
              <w:pStyle w:val="TableParagraph"/>
              <w:kinsoku w:val="0"/>
              <w:overflowPunct w:val="0"/>
              <w:spacing w:line="160" w:lineRule="exact"/>
              <w:ind w:left="133" w:right="138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Total</w:t>
            </w:r>
            <w:r>
              <w:rPr>
                <w:rFonts w:ascii="Arial" w:hAnsi="Arial" w:cs="Arial"/>
                <w:b/>
                <w:bCs/>
                <w:i/>
                <w:iCs/>
                <w:spacing w:val="-4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as</w:t>
            </w:r>
            <w:r>
              <w:rPr>
                <w:rFonts w:ascii="Arial" w:hAnsi="Arial" w:cs="Arial"/>
                <w:b/>
                <w:bCs/>
                <w:i/>
                <w:iCs/>
                <w:spacing w:val="23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a</w:t>
            </w:r>
            <w:r>
              <w:rPr>
                <w:rFonts w:ascii="Arial" w:hAnsi="Arial" w:cs="Arial"/>
                <w:b/>
                <w:bCs/>
                <w:i/>
                <w:iCs/>
                <w:spacing w:val="1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%</w:t>
            </w:r>
            <w:r>
              <w:rPr>
                <w:rFonts w:ascii="Arial" w:hAnsi="Arial" w:cs="Arial"/>
                <w:b/>
                <w:bCs/>
                <w:i/>
                <w:iCs/>
                <w:spacing w:val="-7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of</w:t>
            </w:r>
            <w:r>
              <w:rPr>
                <w:rFonts w:ascii="Arial" w:hAnsi="Arial" w:cs="Arial"/>
                <w:b/>
                <w:bCs/>
                <w:i/>
                <w:iCs/>
                <w:spacing w:val="21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Total</w:t>
            </w:r>
            <w:r>
              <w:rPr>
                <w:rFonts w:ascii="Arial" w:hAnsi="Arial" w:cs="Arial"/>
                <w:b/>
                <w:bCs/>
                <w:i/>
                <w:iCs/>
                <w:spacing w:val="22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Voting</w:t>
            </w:r>
            <w:r>
              <w:rPr>
                <w:rFonts w:ascii="Arial" w:hAnsi="Arial" w:cs="Arial"/>
                <w:b/>
                <w:bCs/>
                <w:i/>
                <w:iCs/>
                <w:spacing w:val="22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rights</w:t>
            </w:r>
          </w:p>
        </w:tc>
        <w:tc>
          <w:tcPr>
            <w:tcW w:w="1080" w:type="dxa"/>
          </w:tcPr>
          <w:p w14:paraId="348E7256" w14:textId="77777777" w:rsidR="0018587D" w:rsidRDefault="0018587D">
            <w:pPr>
              <w:pStyle w:val="TableParagraph"/>
              <w:kinsoku w:val="0"/>
              <w:overflowPunct w:val="0"/>
              <w:spacing w:line="154" w:lineRule="exact"/>
              <w:ind w:left="198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</w:t>
            </w:r>
            <w:proofErr w:type="gramStart"/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including</w:t>
            </w:r>
            <w:proofErr w:type="gramEnd"/>
          </w:p>
        </w:tc>
        <w:tc>
          <w:tcPr>
            <w:tcW w:w="1081" w:type="dxa"/>
          </w:tcPr>
          <w:p w14:paraId="57C52C06" w14:textId="77777777" w:rsidR="0018587D" w:rsidRDefault="0018587D">
            <w:pPr>
              <w:pStyle w:val="TableParagraph"/>
              <w:kinsoku w:val="0"/>
              <w:overflowPunct w:val="0"/>
              <w:spacing w:line="154" w:lineRule="exact"/>
              <w:ind w:right="1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of</w:t>
            </w:r>
          </w:p>
        </w:tc>
        <w:tc>
          <w:tcPr>
            <w:tcW w:w="540" w:type="dxa"/>
            <w:vMerge w:val="restart"/>
          </w:tcPr>
          <w:p w14:paraId="4236D9C4" w14:textId="77777777" w:rsidR="0018587D" w:rsidRDefault="0018587D">
            <w:pPr>
              <w:pStyle w:val="TableParagraph"/>
              <w:kinsoku w:val="0"/>
              <w:overflowPunct w:val="0"/>
              <w:spacing w:line="158" w:lineRule="exact"/>
              <w:ind w:left="147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No.</w:t>
            </w:r>
          </w:p>
        </w:tc>
        <w:tc>
          <w:tcPr>
            <w:tcW w:w="540" w:type="dxa"/>
            <w:vMerge w:val="restart"/>
          </w:tcPr>
          <w:p w14:paraId="4D4D0A25" w14:textId="77777777" w:rsidR="0018587D" w:rsidRDefault="0018587D">
            <w:pPr>
              <w:pStyle w:val="TableParagraph"/>
              <w:kinsoku w:val="0"/>
              <w:overflowPunct w:val="0"/>
              <w:spacing w:line="158" w:lineRule="exact"/>
              <w:ind w:right="4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As</w:t>
            </w:r>
            <w:r>
              <w:rPr>
                <w:rFonts w:ascii="Arial" w:hAnsi="Arial" w:cs="Arial"/>
                <w:b/>
                <w:bCs/>
                <w:i/>
                <w:iCs/>
                <w:spacing w:val="-4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a</w:t>
            </w:r>
          </w:p>
          <w:p w14:paraId="1F8B1465" w14:textId="77777777" w:rsidR="0018587D" w:rsidRDefault="0018587D">
            <w:pPr>
              <w:pStyle w:val="TableParagraph"/>
              <w:kinsoku w:val="0"/>
              <w:overflowPunct w:val="0"/>
              <w:ind w:left="104" w:right="113" w:firstLine="4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%</w:t>
            </w:r>
            <w:r>
              <w:rPr>
                <w:rFonts w:ascii="Arial" w:hAnsi="Arial" w:cs="Arial"/>
                <w:b/>
                <w:bCs/>
                <w:i/>
                <w:iCs/>
                <w:spacing w:val="-6"/>
                <w:sz w:val="14"/>
                <w:szCs w:val="14"/>
              </w:rPr>
              <w:t xml:space="preserve"> </w:t>
            </w:r>
            <w:proofErr w:type="gramStart"/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of</w:t>
            </w:r>
            <w:proofErr w:type="gramEnd"/>
            <w:r>
              <w:rPr>
                <w:rFonts w:ascii="Arial" w:hAnsi="Arial" w:cs="Arial"/>
                <w:b/>
                <w:bCs/>
                <w:i/>
                <w:iCs/>
                <w:spacing w:val="21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total</w:t>
            </w:r>
            <w:r>
              <w:rPr>
                <w:rFonts w:ascii="Arial" w:hAnsi="Arial" w:cs="Arial"/>
                <w:b/>
                <w:bCs/>
                <w:i/>
                <w:iCs/>
                <w:spacing w:val="22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w w:val="95"/>
                <w:sz w:val="14"/>
                <w:szCs w:val="14"/>
              </w:rPr>
              <w:t>Shar</w:t>
            </w:r>
            <w:r>
              <w:rPr>
                <w:rFonts w:ascii="Arial" w:hAnsi="Arial" w:cs="Arial"/>
                <w:b/>
                <w:bCs/>
                <w:i/>
                <w:iCs/>
                <w:spacing w:val="21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es</w:t>
            </w:r>
            <w:r>
              <w:rPr>
                <w:rFonts w:ascii="Arial" w:hAnsi="Arial" w:cs="Arial"/>
                <w:b/>
                <w:bCs/>
                <w:i/>
                <w:iCs/>
                <w:spacing w:val="19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held</w:t>
            </w:r>
          </w:p>
        </w:tc>
        <w:tc>
          <w:tcPr>
            <w:tcW w:w="448" w:type="dxa"/>
            <w:vMerge w:val="restart"/>
          </w:tcPr>
          <w:p w14:paraId="359A3032" w14:textId="77777777" w:rsidR="0018587D" w:rsidRDefault="0018587D">
            <w:pPr>
              <w:pStyle w:val="TableParagraph"/>
              <w:kinsoku w:val="0"/>
              <w:overflowPunct w:val="0"/>
              <w:spacing w:line="158" w:lineRule="exact"/>
              <w:ind w:right="7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No.</w:t>
            </w:r>
          </w:p>
          <w:p w14:paraId="7737CF45" w14:textId="77777777" w:rsidR="0018587D" w:rsidRDefault="0018587D">
            <w:pPr>
              <w:pStyle w:val="TableParagraph"/>
              <w:kinsoku w:val="0"/>
              <w:overflowPunct w:val="0"/>
              <w:ind w:left="99" w:right="104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w w:val="95"/>
                <w:sz w:val="14"/>
                <w:szCs w:val="14"/>
              </w:rPr>
              <w:t>(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pacing w:val="-1"/>
                <w:w w:val="95"/>
                <w:sz w:val="14"/>
                <w:szCs w:val="14"/>
              </w:rPr>
              <w:t>No</w:t>
            </w:r>
            <w:r>
              <w:rPr>
                <w:rFonts w:ascii="Arial" w:hAnsi="Arial" w:cs="Arial"/>
                <w:b/>
                <w:bCs/>
                <w:i/>
                <w:iCs/>
                <w:spacing w:val="22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t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ap</w:t>
            </w:r>
            <w:r>
              <w:rPr>
                <w:rFonts w:ascii="Arial" w:hAnsi="Arial" w:cs="Arial"/>
                <w:b/>
                <w:bCs/>
                <w:i/>
                <w:iCs/>
                <w:spacing w:val="19"/>
                <w:w w:val="99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pli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pacing w:val="21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ca</w:t>
            </w:r>
            <w:r>
              <w:rPr>
                <w:rFonts w:ascii="Arial" w:hAnsi="Arial" w:cs="Arial"/>
                <w:b/>
                <w:bCs/>
                <w:i/>
                <w:iCs/>
                <w:spacing w:val="19"/>
                <w:w w:val="99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ble</w:t>
            </w:r>
            <w:proofErr w:type="spellEnd"/>
          </w:p>
          <w:p w14:paraId="3317737E" w14:textId="77777777" w:rsidR="0018587D" w:rsidRDefault="0018587D">
            <w:pPr>
              <w:pStyle w:val="TableParagraph"/>
              <w:kinsoku w:val="0"/>
              <w:overflowPunct w:val="0"/>
              <w:ind w:right="2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)</w:t>
            </w:r>
          </w:p>
        </w:tc>
        <w:tc>
          <w:tcPr>
            <w:tcW w:w="632" w:type="dxa"/>
            <w:vMerge w:val="restart"/>
          </w:tcPr>
          <w:p w14:paraId="25B67221" w14:textId="77777777" w:rsidR="0018587D" w:rsidRDefault="0018587D">
            <w:pPr>
              <w:pStyle w:val="TableParagraph"/>
              <w:kinsoku w:val="0"/>
              <w:overflowPunct w:val="0"/>
              <w:spacing w:line="158" w:lineRule="exact"/>
              <w:ind w:right="1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As</w:t>
            </w:r>
            <w:r>
              <w:rPr>
                <w:rFonts w:ascii="Arial" w:hAnsi="Arial" w:cs="Arial"/>
                <w:b/>
                <w:bCs/>
                <w:i/>
                <w:iCs/>
                <w:spacing w:val="-4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a</w:t>
            </w:r>
          </w:p>
          <w:p w14:paraId="63452F28" w14:textId="77777777" w:rsidR="0018587D" w:rsidRDefault="0018587D">
            <w:pPr>
              <w:pStyle w:val="TableParagraph"/>
              <w:kinsoku w:val="0"/>
              <w:overflowPunct w:val="0"/>
              <w:ind w:left="104" w:right="108" w:firstLine="4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%</w:t>
            </w:r>
            <w:r>
              <w:rPr>
                <w:rFonts w:ascii="Arial" w:hAnsi="Arial" w:cs="Arial"/>
                <w:b/>
                <w:bCs/>
                <w:i/>
                <w:iCs/>
                <w:spacing w:val="-6"/>
                <w:sz w:val="14"/>
                <w:szCs w:val="14"/>
              </w:rPr>
              <w:t xml:space="preserve"> </w:t>
            </w:r>
            <w:proofErr w:type="gramStart"/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of</w:t>
            </w:r>
            <w:proofErr w:type="gramEnd"/>
            <w:r>
              <w:rPr>
                <w:rFonts w:ascii="Arial" w:hAnsi="Arial" w:cs="Arial"/>
                <w:b/>
                <w:bCs/>
                <w:i/>
                <w:iCs/>
                <w:spacing w:val="21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total</w:t>
            </w:r>
            <w:r>
              <w:rPr>
                <w:rFonts w:ascii="Arial" w:hAnsi="Arial" w:cs="Arial"/>
                <w:b/>
                <w:bCs/>
                <w:i/>
                <w:iCs/>
                <w:spacing w:val="22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share</w:t>
            </w:r>
            <w:r>
              <w:rPr>
                <w:rFonts w:ascii="Arial" w:hAnsi="Arial" w:cs="Arial"/>
                <w:b/>
                <w:bCs/>
                <w:i/>
                <w:iCs/>
                <w:spacing w:val="24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s</w:t>
            </w:r>
            <w:r>
              <w:rPr>
                <w:rFonts w:ascii="Arial" w:hAnsi="Arial" w:cs="Arial"/>
                <w:b/>
                <w:bCs/>
                <w:i/>
                <w:iCs/>
                <w:spacing w:val="-5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held</w:t>
            </w:r>
            <w:r>
              <w:rPr>
                <w:rFonts w:ascii="Arial" w:hAnsi="Arial" w:cs="Arial"/>
                <w:b/>
                <w:bCs/>
                <w:i/>
                <w:iCs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(Not</w:t>
            </w:r>
            <w:r>
              <w:rPr>
                <w:rFonts w:ascii="Arial" w:hAnsi="Arial" w:cs="Arial"/>
                <w:b/>
                <w:bCs/>
                <w:i/>
                <w:iCs/>
                <w:w w:val="99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pacing w:val="-1"/>
                <w:w w:val="95"/>
                <w:sz w:val="14"/>
                <w:szCs w:val="14"/>
              </w:rPr>
              <w:t>applic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pacing w:val="25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able)</w:t>
            </w:r>
          </w:p>
        </w:tc>
        <w:tc>
          <w:tcPr>
            <w:tcW w:w="1080" w:type="dxa"/>
          </w:tcPr>
          <w:p w14:paraId="702F0332" w14:textId="77777777" w:rsidR="0018587D" w:rsidRDefault="0018587D">
            <w:pPr>
              <w:pStyle w:val="TableParagraph"/>
              <w:kinsoku w:val="0"/>
              <w:overflowPunct w:val="0"/>
              <w:spacing w:line="154" w:lineRule="exact"/>
              <w:ind w:right="6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(XIV)</w:t>
            </w:r>
          </w:p>
        </w:tc>
      </w:tr>
      <w:tr w:rsidR="0018587D" w14:paraId="07CDF065" w14:textId="77777777" w:rsidTr="00630071">
        <w:trPr>
          <w:trHeight w:hRule="exact" w:val="161"/>
        </w:trPr>
        <w:tc>
          <w:tcPr>
            <w:tcW w:w="468" w:type="dxa"/>
            <w:vMerge/>
          </w:tcPr>
          <w:p w14:paraId="00C906B3" w14:textId="77777777" w:rsidR="0018587D" w:rsidRDefault="0018587D">
            <w:pPr>
              <w:pStyle w:val="TableParagraph"/>
              <w:kinsoku w:val="0"/>
              <w:overflowPunct w:val="0"/>
              <w:spacing w:line="154" w:lineRule="exact"/>
              <w:ind w:right="6"/>
              <w:jc w:val="center"/>
            </w:pPr>
          </w:p>
        </w:tc>
        <w:tc>
          <w:tcPr>
            <w:tcW w:w="1400" w:type="dxa"/>
            <w:vMerge/>
          </w:tcPr>
          <w:p w14:paraId="3B12ACF0" w14:textId="77777777" w:rsidR="0018587D" w:rsidRDefault="0018587D">
            <w:pPr>
              <w:pStyle w:val="TableParagraph"/>
              <w:kinsoku w:val="0"/>
              <w:overflowPunct w:val="0"/>
              <w:spacing w:line="154" w:lineRule="exact"/>
              <w:ind w:right="6"/>
              <w:jc w:val="center"/>
            </w:pPr>
          </w:p>
        </w:tc>
        <w:tc>
          <w:tcPr>
            <w:tcW w:w="629" w:type="dxa"/>
            <w:vMerge/>
          </w:tcPr>
          <w:p w14:paraId="56813799" w14:textId="77777777" w:rsidR="0018587D" w:rsidRDefault="0018587D">
            <w:pPr>
              <w:pStyle w:val="TableParagraph"/>
              <w:kinsoku w:val="0"/>
              <w:overflowPunct w:val="0"/>
              <w:spacing w:line="154" w:lineRule="exact"/>
              <w:ind w:right="6"/>
              <w:jc w:val="center"/>
            </w:pPr>
          </w:p>
        </w:tc>
        <w:tc>
          <w:tcPr>
            <w:tcW w:w="720" w:type="dxa"/>
            <w:vMerge/>
          </w:tcPr>
          <w:p w14:paraId="363EC7AB" w14:textId="77777777" w:rsidR="0018587D" w:rsidRDefault="0018587D">
            <w:pPr>
              <w:pStyle w:val="TableParagraph"/>
              <w:kinsoku w:val="0"/>
              <w:overflowPunct w:val="0"/>
              <w:spacing w:line="154" w:lineRule="exact"/>
              <w:ind w:right="6"/>
              <w:jc w:val="center"/>
            </w:pPr>
          </w:p>
        </w:tc>
        <w:tc>
          <w:tcPr>
            <w:tcW w:w="653" w:type="dxa"/>
            <w:vMerge w:val="restart"/>
          </w:tcPr>
          <w:p w14:paraId="217EB1DB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07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(IV)</w:t>
            </w:r>
          </w:p>
        </w:tc>
        <w:tc>
          <w:tcPr>
            <w:tcW w:w="900" w:type="dxa"/>
            <w:vMerge/>
          </w:tcPr>
          <w:p w14:paraId="1479E405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07"/>
            </w:pPr>
          </w:p>
        </w:tc>
        <w:tc>
          <w:tcPr>
            <w:tcW w:w="967" w:type="dxa"/>
            <w:vMerge/>
          </w:tcPr>
          <w:p w14:paraId="232D55E8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07"/>
            </w:pPr>
          </w:p>
        </w:tc>
        <w:tc>
          <w:tcPr>
            <w:tcW w:w="812" w:type="dxa"/>
            <w:vMerge/>
          </w:tcPr>
          <w:p w14:paraId="1D4560B4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07"/>
            </w:pPr>
          </w:p>
        </w:tc>
        <w:tc>
          <w:tcPr>
            <w:tcW w:w="900" w:type="dxa"/>
          </w:tcPr>
          <w:p w14:paraId="099B8E72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21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(A+B+C2)</w:t>
            </w:r>
          </w:p>
        </w:tc>
        <w:tc>
          <w:tcPr>
            <w:tcW w:w="1709" w:type="dxa"/>
            <w:gridSpan w:val="3"/>
            <w:vMerge/>
          </w:tcPr>
          <w:p w14:paraId="2FB44F9B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21"/>
            </w:pPr>
          </w:p>
        </w:tc>
        <w:tc>
          <w:tcPr>
            <w:tcW w:w="811" w:type="dxa"/>
            <w:vMerge/>
          </w:tcPr>
          <w:p w14:paraId="335EBCE2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21"/>
            </w:pPr>
          </w:p>
        </w:tc>
        <w:tc>
          <w:tcPr>
            <w:tcW w:w="1080" w:type="dxa"/>
          </w:tcPr>
          <w:p w14:paraId="54810031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05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Warrants)</w:t>
            </w:r>
          </w:p>
        </w:tc>
        <w:tc>
          <w:tcPr>
            <w:tcW w:w="1081" w:type="dxa"/>
          </w:tcPr>
          <w:p w14:paraId="73F14CB0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60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convertible</w:t>
            </w:r>
          </w:p>
        </w:tc>
        <w:tc>
          <w:tcPr>
            <w:tcW w:w="540" w:type="dxa"/>
            <w:vMerge/>
          </w:tcPr>
          <w:p w14:paraId="0B17E391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60"/>
            </w:pPr>
          </w:p>
        </w:tc>
        <w:tc>
          <w:tcPr>
            <w:tcW w:w="540" w:type="dxa"/>
            <w:vMerge/>
          </w:tcPr>
          <w:p w14:paraId="2E81ED3F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60"/>
            </w:pPr>
          </w:p>
        </w:tc>
        <w:tc>
          <w:tcPr>
            <w:tcW w:w="448" w:type="dxa"/>
            <w:vMerge/>
          </w:tcPr>
          <w:p w14:paraId="49774CDF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60"/>
            </w:pPr>
          </w:p>
        </w:tc>
        <w:tc>
          <w:tcPr>
            <w:tcW w:w="632" w:type="dxa"/>
            <w:vMerge/>
          </w:tcPr>
          <w:p w14:paraId="00CCEFB1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60"/>
            </w:pPr>
          </w:p>
        </w:tc>
        <w:tc>
          <w:tcPr>
            <w:tcW w:w="1080" w:type="dxa"/>
          </w:tcPr>
          <w:p w14:paraId="51140343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1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(Not</w:t>
            </w:r>
          </w:p>
        </w:tc>
      </w:tr>
      <w:tr w:rsidR="0018587D" w14:paraId="33AE3FD5" w14:textId="77777777" w:rsidTr="00630071">
        <w:trPr>
          <w:trHeight w:hRule="exact" w:val="161"/>
        </w:trPr>
        <w:tc>
          <w:tcPr>
            <w:tcW w:w="468" w:type="dxa"/>
            <w:vMerge/>
          </w:tcPr>
          <w:p w14:paraId="028C0379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1"/>
              <w:jc w:val="center"/>
            </w:pPr>
          </w:p>
        </w:tc>
        <w:tc>
          <w:tcPr>
            <w:tcW w:w="1400" w:type="dxa"/>
            <w:vMerge/>
          </w:tcPr>
          <w:p w14:paraId="506DF5F3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1"/>
              <w:jc w:val="center"/>
            </w:pPr>
          </w:p>
        </w:tc>
        <w:tc>
          <w:tcPr>
            <w:tcW w:w="629" w:type="dxa"/>
            <w:vMerge/>
          </w:tcPr>
          <w:p w14:paraId="25813F93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1"/>
              <w:jc w:val="center"/>
            </w:pPr>
          </w:p>
        </w:tc>
        <w:tc>
          <w:tcPr>
            <w:tcW w:w="720" w:type="dxa"/>
            <w:vMerge/>
          </w:tcPr>
          <w:p w14:paraId="6A70C224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1"/>
              <w:jc w:val="center"/>
            </w:pPr>
          </w:p>
        </w:tc>
        <w:tc>
          <w:tcPr>
            <w:tcW w:w="653" w:type="dxa"/>
            <w:vMerge/>
          </w:tcPr>
          <w:p w14:paraId="02D4D3D2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1"/>
              <w:jc w:val="center"/>
            </w:pPr>
          </w:p>
        </w:tc>
        <w:tc>
          <w:tcPr>
            <w:tcW w:w="900" w:type="dxa"/>
            <w:vMerge/>
          </w:tcPr>
          <w:p w14:paraId="39CED29E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1"/>
              <w:jc w:val="center"/>
            </w:pPr>
          </w:p>
        </w:tc>
        <w:tc>
          <w:tcPr>
            <w:tcW w:w="967" w:type="dxa"/>
            <w:vMerge/>
          </w:tcPr>
          <w:p w14:paraId="4E72BB23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1"/>
              <w:jc w:val="center"/>
            </w:pPr>
          </w:p>
        </w:tc>
        <w:tc>
          <w:tcPr>
            <w:tcW w:w="812" w:type="dxa"/>
            <w:vMerge/>
          </w:tcPr>
          <w:p w14:paraId="2281FFFD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1"/>
              <w:jc w:val="center"/>
            </w:pPr>
          </w:p>
        </w:tc>
        <w:tc>
          <w:tcPr>
            <w:tcW w:w="900" w:type="dxa"/>
            <w:vMerge w:val="restart"/>
          </w:tcPr>
          <w:p w14:paraId="70465151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89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(VIII)</w:t>
            </w:r>
          </w:p>
        </w:tc>
        <w:tc>
          <w:tcPr>
            <w:tcW w:w="1709" w:type="dxa"/>
            <w:gridSpan w:val="3"/>
            <w:vMerge/>
          </w:tcPr>
          <w:p w14:paraId="54AA8A68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89"/>
            </w:pPr>
          </w:p>
        </w:tc>
        <w:tc>
          <w:tcPr>
            <w:tcW w:w="811" w:type="dxa"/>
            <w:vMerge/>
          </w:tcPr>
          <w:p w14:paraId="2D8CACE5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89"/>
            </w:pPr>
          </w:p>
        </w:tc>
        <w:tc>
          <w:tcPr>
            <w:tcW w:w="1080" w:type="dxa"/>
            <w:vMerge w:val="restart"/>
          </w:tcPr>
          <w:p w14:paraId="08D1A35D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4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(X)</w:t>
            </w:r>
          </w:p>
        </w:tc>
        <w:tc>
          <w:tcPr>
            <w:tcW w:w="1081" w:type="dxa"/>
          </w:tcPr>
          <w:p w14:paraId="6D74D5EA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62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securities</w:t>
            </w:r>
            <w:r>
              <w:rPr>
                <w:rFonts w:ascii="Arial" w:hAnsi="Arial" w:cs="Arial"/>
                <w:b/>
                <w:bCs/>
                <w:i/>
                <w:iCs/>
                <w:spacing w:val="-6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(</w:t>
            </w:r>
          </w:p>
        </w:tc>
        <w:tc>
          <w:tcPr>
            <w:tcW w:w="540" w:type="dxa"/>
            <w:vMerge/>
          </w:tcPr>
          <w:p w14:paraId="363F5583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62"/>
            </w:pPr>
          </w:p>
        </w:tc>
        <w:tc>
          <w:tcPr>
            <w:tcW w:w="540" w:type="dxa"/>
            <w:vMerge/>
          </w:tcPr>
          <w:p w14:paraId="36C064D2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62"/>
            </w:pPr>
          </w:p>
        </w:tc>
        <w:tc>
          <w:tcPr>
            <w:tcW w:w="448" w:type="dxa"/>
            <w:vMerge/>
          </w:tcPr>
          <w:p w14:paraId="0DE8AB27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62"/>
            </w:pPr>
          </w:p>
        </w:tc>
        <w:tc>
          <w:tcPr>
            <w:tcW w:w="632" w:type="dxa"/>
            <w:vMerge/>
          </w:tcPr>
          <w:p w14:paraId="31FAA8FF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62"/>
            </w:pPr>
          </w:p>
        </w:tc>
        <w:tc>
          <w:tcPr>
            <w:tcW w:w="1080" w:type="dxa"/>
            <w:vMerge w:val="restart"/>
          </w:tcPr>
          <w:p w14:paraId="78321075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55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Applicable)</w:t>
            </w:r>
          </w:p>
        </w:tc>
      </w:tr>
      <w:tr w:rsidR="0018587D" w14:paraId="426B9D4E" w14:textId="77777777" w:rsidTr="00630071">
        <w:trPr>
          <w:trHeight w:hRule="exact" w:val="56"/>
        </w:trPr>
        <w:tc>
          <w:tcPr>
            <w:tcW w:w="468" w:type="dxa"/>
            <w:vMerge/>
          </w:tcPr>
          <w:p w14:paraId="3ED39470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55"/>
            </w:pPr>
          </w:p>
        </w:tc>
        <w:tc>
          <w:tcPr>
            <w:tcW w:w="1400" w:type="dxa"/>
            <w:vMerge/>
          </w:tcPr>
          <w:p w14:paraId="55F26028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55"/>
            </w:pPr>
          </w:p>
        </w:tc>
        <w:tc>
          <w:tcPr>
            <w:tcW w:w="629" w:type="dxa"/>
            <w:vMerge/>
          </w:tcPr>
          <w:p w14:paraId="4E5FC5B5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55"/>
            </w:pPr>
          </w:p>
        </w:tc>
        <w:tc>
          <w:tcPr>
            <w:tcW w:w="720" w:type="dxa"/>
            <w:vMerge/>
          </w:tcPr>
          <w:p w14:paraId="4B308F2A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55"/>
            </w:pPr>
          </w:p>
        </w:tc>
        <w:tc>
          <w:tcPr>
            <w:tcW w:w="653" w:type="dxa"/>
            <w:vMerge/>
          </w:tcPr>
          <w:p w14:paraId="20F11301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55"/>
            </w:pPr>
          </w:p>
        </w:tc>
        <w:tc>
          <w:tcPr>
            <w:tcW w:w="900" w:type="dxa"/>
            <w:vMerge/>
          </w:tcPr>
          <w:p w14:paraId="5B72D18C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55"/>
            </w:pPr>
          </w:p>
        </w:tc>
        <w:tc>
          <w:tcPr>
            <w:tcW w:w="967" w:type="dxa"/>
            <w:vMerge/>
          </w:tcPr>
          <w:p w14:paraId="5EDDCCF0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55"/>
            </w:pPr>
          </w:p>
        </w:tc>
        <w:tc>
          <w:tcPr>
            <w:tcW w:w="812" w:type="dxa"/>
            <w:vMerge/>
          </w:tcPr>
          <w:p w14:paraId="7E0BEE4C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55"/>
            </w:pPr>
          </w:p>
        </w:tc>
        <w:tc>
          <w:tcPr>
            <w:tcW w:w="900" w:type="dxa"/>
            <w:vMerge/>
          </w:tcPr>
          <w:p w14:paraId="2AC1D505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55"/>
            </w:pPr>
          </w:p>
        </w:tc>
        <w:tc>
          <w:tcPr>
            <w:tcW w:w="1709" w:type="dxa"/>
            <w:gridSpan w:val="3"/>
            <w:vMerge/>
          </w:tcPr>
          <w:p w14:paraId="6915DA95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55"/>
            </w:pPr>
          </w:p>
        </w:tc>
        <w:tc>
          <w:tcPr>
            <w:tcW w:w="811" w:type="dxa"/>
            <w:vMerge/>
          </w:tcPr>
          <w:p w14:paraId="066F880F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55"/>
            </w:pPr>
          </w:p>
        </w:tc>
        <w:tc>
          <w:tcPr>
            <w:tcW w:w="1080" w:type="dxa"/>
            <w:vMerge/>
          </w:tcPr>
          <w:p w14:paraId="7FC35993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55"/>
            </w:pPr>
          </w:p>
        </w:tc>
        <w:tc>
          <w:tcPr>
            <w:tcW w:w="1081" w:type="dxa"/>
            <w:vMerge w:val="restart"/>
          </w:tcPr>
          <w:p w14:paraId="04504A1A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4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as</w:t>
            </w:r>
            <w:r>
              <w:rPr>
                <w:rFonts w:ascii="Arial" w:hAnsi="Arial" w:cs="Arial"/>
                <w:b/>
                <w:bCs/>
                <w:i/>
                <w:iCs/>
                <w:spacing w:val="-2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a</w:t>
            </w:r>
          </w:p>
        </w:tc>
        <w:tc>
          <w:tcPr>
            <w:tcW w:w="540" w:type="dxa"/>
            <w:vMerge/>
          </w:tcPr>
          <w:p w14:paraId="173777ED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4"/>
              <w:jc w:val="center"/>
            </w:pPr>
          </w:p>
        </w:tc>
        <w:tc>
          <w:tcPr>
            <w:tcW w:w="540" w:type="dxa"/>
            <w:vMerge/>
          </w:tcPr>
          <w:p w14:paraId="46008694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4"/>
              <w:jc w:val="center"/>
            </w:pPr>
          </w:p>
        </w:tc>
        <w:tc>
          <w:tcPr>
            <w:tcW w:w="448" w:type="dxa"/>
            <w:vMerge/>
          </w:tcPr>
          <w:p w14:paraId="1D37C08C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4"/>
              <w:jc w:val="center"/>
            </w:pPr>
          </w:p>
        </w:tc>
        <w:tc>
          <w:tcPr>
            <w:tcW w:w="632" w:type="dxa"/>
            <w:vMerge/>
          </w:tcPr>
          <w:p w14:paraId="7EE27A18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4"/>
              <w:jc w:val="center"/>
            </w:pPr>
          </w:p>
        </w:tc>
        <w:tc>
          <w:tcPr>
            <w:tcW w:w="1080" w:type="dxa"/>
            <w:vMerge/>
          </w:tcPr>
          <w:p w14:paraId="5172F69C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4"/>
              <w:jc w:val="center"/>
            </w:pPr>
          </w:p>
        </w:tc>
      </w:tr>
      <w:tr w:rsidR="0018587D" w14:paraId="5AA582BA" w14:textId="77777777" w:rsidTr="00630071">
        <w:trPr>
          <w:trHeight w:hRule="exact" w:val="104"/>
        </w:trPr>
        <w:tc>
          <w:tcPr>
            <w:tcW w:w="468" w:type="dxa"/>
            <w:vMerge/>
          </w:tcPr>
          <w:p w14:paraId="357EA2FC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4"/>
              <w:jc w:val="center"/>
            </w:pPr>
          </w:p>
        </w:tc>
        <w:tc>
          <w:tcPr>
            <w:tcW w:w="1400" w:type="dxa"/>
            <w:vMerge/>
          </w:tcPr>
          <w:p w14:paraId="563F7BBB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4"/>
              <w:jc w:val="center"/>
            </w:pPr>
          </w:p>
        </w:tc>
        <w:tc>
          <w:tcPr>
            <w:tcW w:w="629" w:type="dxa"/>
            <w:vMerge/>
          </w:tcPr>
          <w:p w14:paraId="5C7A9B22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4"/>
              <w:jc w:val="center"/>
            </w:pPr>
          </w:p>
        </w:tc>
        <w:tc>
          <w:tcPr>
            <w:tcW w:w="720" w:type="dxa"/>
            <w:vMerge/>
          </w:tcPr>
          <w:p w14:paraId="669E5E43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4"/>
              <w:jc w:val="center"/>
            </w:pPr>
          </w:p>
        </w:tc>
        <w:tc>
          <w:tcPr>
            <w:tcW w:w="653" w:type="dxa"/>
            <w:vMerge/>
          </w:tcPr>
          <w:p w14:paraId="6493144B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4"/>
              <w:jc w:val="center"/>
            </w:pPr>
          </w:p>
        </w:tc>
        <w:tc>
          <w:tcPr>
            <w:tcW w:w="900" w:type="dxa"/>
            <w:vMerge/>
          </w:tcPr>
          <w:p w14:paraId="797E66EC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4"/>
              <w:jc w:val="center"/>
            </w:pPr>
          </w:p>
        </w:tc>
        <w:tc>
          <w:tcPr>
            <w:tcW w:w="967" w:type="dxa"/>
            <w:vMerge/>
          </w:tcPr>
          <w:p w14:paraId="013F583C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4"/>
              <w:jc w:val="center"/>
            </w:pPr>
          </w:p>
        </w:tc>
        <w:tc>
          <w:tcPr>
            <w:tcW w:w="812" w:type="dxa"/>
            <w:vMerge/>
          </w:tcPr>
          <w:p w14:paraId="7628A9DE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4"/>
              <w:jc w:val="center"/>
            </w:pPr>
          </w:p>
        </w:tc>
        <w:tc>
          <w:tcPr>
            <w:tcW w:w="900" w:type="dxa"/>
            <w:vMerge/>
          </w:tcPr>
          <w:p w14:paraId="1109B312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4"/>
              <w:jc w:val="center"/>
            </w:pPr>
          </w:p>
        </w:tc>
        <w:tc>
          <w:tcPr>
            <w:tcW w:w="629" w:type="dxa"/>
            <w:vMerge w:val="restart"/>
          </w:tcPr>
          <w:p w14:paraId="3C277D80" w14:textId="77777777" w:rsidR="0018587D" w:rsidRDefault="0018587D">
            <w:pPr>
              <w:pStyle w:val="TableParagraph"/>
              <w:kinsoku w:val="0"/>
              <w:overflowPunct w:val="0"/>
              <w:spacing w:line="160" w:lineRule="exact"/>
              <w:ind w:left="258" w:right="124" w:hanging="140"/>
            </w:pPr>
            <w:r>
              <w:rPr>
                <w:rFonts w:ascii="Arial" w:hAnsi="Arial" w:cs="Arial"/>
                <w:b/>
                <w:bCs/>
                <w:i/>
                <w:iCs/>
                <w:w w:val="95"/>
                <w:sz w:val="14"/>
                <w:szCs w:val="14"/>
              </w:rPr>
              <w:t>Class</w:t>
            </w:r>
            <w:r>
              <w:rPr>
                <w:rFonts w:ascii="Arial" w:hAnsi="Arial" w:cs="Arial"/>
                <w:b/>
                <w:bCs/>
                <w:i/>
                <w:iCs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X</w:t>
            </w:r>
          </w:p>
        </w:tc>
        <w:tc>
          <w:tcPr>
            <w:tcW w:w="631" w:type="dxa"/>
            <w:vMerge w:val="restart"/>
          </w:tcPr>
          <w:p w14:paraId="520667AC" w14:textId="77777777" w:rsidR="0018587D" w:rsidRDefault="0018587D">
            <w:pPr>
              <w:pStyle w:val="TableParagraph"/>
              <w:kinsoku w:val="0"/>
              <w:overflowPunct w:val="0"/>
              <w:spacing w:line="160" w:lineRule="exact"/>
              <w:ind w:left="260" w:right="123" w:hanging="140"/>
            </w:pPr>
            <w:r>
              <w:rPr>
                <w:rFonts w:ascii="Arial" w:hAnsi="Arial" w:cs="Arial"/>
                <w:b/>
                <w:bCs/>
                <w:i/>
                <w:iCs/>
                <w:w w:val="95"/>
                <w:sz w:val="14"/>
                <w:szCs w:val="14"/>
              </w:rPr>
              <w:t>Class</w:t>
            </w:r>
            <w:r>
              <w:rPr>
                <w:rFonts w:ascii="Arial" w:hAnsi="Arial" w:cs="Arial"/>
                <w:b/>
                <w:bCs/>
                <w:i/>
                <w:iCs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Y</w:t>
            </w:r>
          </w:p>
        </w:tc>
        <w:tc>
          <w:tcPr>
            <w:tcW w:w="449" w:type="dxa"/>
            <w:vMerge w:val="restart"/>
          </w:tcPr>
          <w:p w14:paraId="5AC418F6" w14:textId="77777777" w:rsidR="0018587D" w:rsidRDefault="0018587D">
            <w:pPr>
              <w:pStyle w:val="TableParagraph"/>
              <w:kinsoku w:val="0"/>
              <w:overflowPunct w:val="0"/>
              <w:spacing w:line="160" w:lineRule="exact"/>
              <w:ind w:left="157" w:right="111" w:hanging="51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Tot</w:t>
            </w:r>
            <w:r>
              <w:rPr>
                <w:rFonts w:ascii="Arial" w:hAnsi="Arial" w:cs="Arial"/>
                <w:b/>
                <w:bCs/>
                <w:i/>
                <w:iCs/>
                <w:spacing w:val="22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al</w:t>
            </w:r>
          </w:p>
        </w:tc>
        <w:tc>
          <w:tcPr>
            <w:tcW w:w="811" w:type="dxa"/>
            <w:vMerge/>
          </w:tcPr>
          <w:p w14:paraId="2FFE694A" w14:textId="77777777" w:rsidR="0018587D" w:rsidRDefault="0018587D">
            <w:pPr>
              <w:pStyle w:val="TableParagraph"/>
              <w:kinsoku w:val="0"/>
              <w:overflowPunct w:val="0"/>
              <w:spacing w:line="160" w:lineRule="exact"/>
              <w:ind w:left="157" w:right="111" w:hanging="51"/>
            </w:pPr>
          </w:p>
        </w:tc>
        <w:tc>
          <w:tcPr>
            <w:tcW w:w="1080" w:type="dxa"/>
            <w:vMerge/>
          </w:tcPr>
          <w:p w14:paraId="4E1A0024" w14:textId="77777777" w:rsidR="0018587D" w:rsidRDefault="0018587D">
            <w:pPr>
              <w:pStyle w:val="TableParagraph"/>
              <w:kinsoku w:val="0"/>
              <w:overflowPunct w:val="0"/>
              <w:spacing w:line="160" w:lineRule="exact"/>
              <w:ind w:left="157" w:right="111" w:hanging="51"/>
            </w:pPr>
          </w:p>
        </w:tc>
        <w:tc>
          <w:tcPr>
            <w:tcW w:w="1081" w:type="dxa"/>
            <w:vMerge/>
          </w:tcPr>
          <w:p w14:paraId="56845120" w14:textId="77777777" w:rsidR="0018587D" w:rsidRDefault="0018587D">
            <w:pPr>
              <w:pStyle w:val="TableParagraph"/>
              <w:kinsoku w:val="0"/>
              <w:overflowPunct w:val="0"/>
              <w:spacing w:line="160" w:lineRule="exact"/>
              <w:ind w:left="157" w:right="111" w:hanging="51"/>
            </w:pPr>
          </w:p>
        </w:tc>
        <w:tc>
          <w:tcPr>
            <w:tcW w:w="540" w:type="dxa"/>
            <w:vMerge/>
          </w:tcPr>
          <w:p w14:paraId="2D290F9E" w14:textId="77777777" w:rsidR="0018587D" w:rsidRDefault="0018587D">
            <w:pPr>
              <w:pStyle w:val="TableParagraph"/>
              <w:kinsoku w:val="0"/>
              <w:overflowPunct w:val="0"/>
              <w:spacing w:line="160" w:lineRule="exact"/>
              <w:ind w:left="157" w:right="111" w:hanging="51"/>
            </w:pPr>
          </w:p>
        </w:tc>
        <w:tc>
          <w:tcPr>
            <w:tcW w:w="540" w:type="dxa"/>
            <w:vMerge/>
          </w:tcPr>
          <w:p w14:paraId="1B48F5D2" w14:textId="77777777" w:rsidR="0018587D" w:rsidRDefault="0018587D">
            <w:pPr>
              <w:pStyle w:val="TableParagraph"/>
              <w:kinsoku w:val="0"/>
              <w:overflowPunct w:val="0"/>
              <w:spacing w:line="160" w:lineRule="exact"/>
              <w:ind w:left="157" w:right="111" w:hanging="51"/>
            </w:pPr>
          </w:p>
        </w:tc>
        <w:tc>
          <w:tcPr>
            <w:tcW w:w="448" w:type="dxa"/>
            <w:vMerge/>
          </w:tcPr>
          <w:p w14:paraId="590B2F76" w14:textId="77777777" w:rsidR="0018587D" w:rsidRDefault="0018587D">
            <w:pPr>
              <w:pStyle w:val="TableParagraph"/>
              <w:kinsoku w:val="0"/>
              <w:overflowPunct w:val="0"/>
              <w:spacing w:line="160" w:lineRule="exact"/>
              <w:ind w:left="157" w:right="111" w:hanging="51"/>
            </w:pPr>
          </w:p>
        </w:tc>
        <w:tc>
          <w:tcPr>
            <w:tcW w:w="632" w:type="dxa"/>
            <w:vMerge/>
          </w:tcPr>
          <w:p w14:paraId="1D28A839" w14:textId="77777777" w:rsidR="0018587D" w:rsidRDefault="0018587D">
            <w:pPr>
              <w:pStyle w:val="TableParagraph"/>
              <w:kinsoku w:val="0"/>
              <w:overflowPunct w:val="0"/>
              <w:spacing w:line="160" w:lineRule="exact"/>
              <w:ind w:left="157" w:right="111" w:hanging="51"/>
            </w:pPr>
          </w:p>
        </w:tc>
        <w:tc>
          <w:tcPr>
            <w:tcW w:w="1080" w:type="dxa"/>
            <w:vMerge/>
          </w:tcPr>
          <w:p w14:paraId="3BCA4AD4" w14:textId="77777777" w:rsidR="0018587D" w:rsidRDefault="0018587D">
            <w:pPr>
              <w:pStyle w:val="TableParagraph"/>
              <w:kinsoku w:val="0"/>
              <w:overflowPunct w:val="0"/>
              <w:spacing w:line="160" w:lineRule="exact"/>
              <w:ind w:left="157" w:right="111" w:hanging="51"/>
            </w:pPr>
          </w:p>
        </w:tc>
      </w:tr>
      <w:tr w:rsidR="0018587D" w14:paraId="0205271B" w14:textId="77777777" w:rsidTr="00630071">
        <w:trPr>
          <w:trHeight w:hRule="exact" w:val="161"/>
        </w:trPr>
        <w:tc>
          <w:tcPr>
            <w:tcW w:w="468" w:type="dxa"/>
            <w:vMerge/>
          </w:tcPr>
          <w:p w14:paraId="1A950000" w14:textId="77777777" w:rsidR="0018587D" w:rsidRDefault="0018587D">
            <w:pPr>
              <w:pStyle w:val="TableParagraph"/>
              <w:kinsoku w:val="0"/>
              <w:overflowPunct w:val="0"/>
              <w:spacing w:line="160" w:lineRule="exact"/>
              <w:ind w:left="157" w:right="111" w:hanging="51"/>
            </w:pPr>
          </w:p>
        </w:tc>
        <w:tc>
          <w:tcPr>
            <w:tcW w:w="1400" w:type="dxa"/>
            <w:vMerge/>
          </w:tcPr>
          <w:p w14:paraId="612DBF17" w14:textId="77777777" w:rsidR="0018587D" w:rsidRDefault="0018587D">
            <w:pPr>
              <w:pStyle w:val="TableParagraph"/>
              <w:kinsoku w:val="0"/>
              <w:overflowPunct w:val="0"/>
              <w:spacing w:line="160" w:lineRule="exact"/>
              <w:ind w:left="157" w:right="111" w:hanging="51"/>
            </w:pPr>
          </w:p>
        </w:tc>
        <w:tc>
          <w:tcPr>
            <w:tcW w:w="629" w:type="dxa"/>
            <w:vMerge/>
          </w:tcPr>
          <w:p w14:paraId="3308ACF3" w14:textId="77777777" w:rsidR="0018587D" w:rsidRDefault="0018587D">
            <w:pPr>
              <w:pStyle w:val="TableParagraph"/>
              <w:kinsoku w:val="0"/>
              <w:overflowPunct w:val="0"/>
              <w:spacing w:line="160" w:lineRule="exact"/>
              <w:ind w:left="157" w:right="111" w:hanging="51"/>
            </w:pPr>
          </w:p>
        </w:tc>
        <w:tc>
          <w:tcPr>
            <w:tcW w:w="720" w:type="dxa"/>
            <w:vMerge/>
          </w:tcPr>
          <w:p w14:paraId="6EDFA6B7" w14:textId="77777777" w:rsidR="0018587D" w:rsidRDefault="0018587D">
            <w:pPr>
              <w:pStyle w:val="TableParagraph"/>
              <w:kinsoku w:val="0"/>
              <w:overflowPunct w:val="0"/>
              <w:spacing w:line="160" w:lineRule="exact"/>
              <w:ind w:left="157" w:right="111" w:hanging="51"/>
            </w:pPr>
          </w:p>
        </w:tc>
        <w:tc>
          <w:tcPr>
            <w:tcW w:w="653" w:type="dxa"/>
            <w:vMerge/>
          </w:tcPr>
          <w:p w14:paraId="150B9C6A" w14:textId="77777777" w:rsidR="0018587D" w:rsidRDefault="0018587D">
            <w:pPr>
              <w:pStyle w:val="TableParagraph"/>
              <w:kinsoku w:val="0"/>
              <w:overflowPunct w:val="0"/>
              <w:spacing w:line="160" w:lineRule="exact"/>
              <w:ind w:left="157" w:right="111" w:hanging="51"/>
            </w:pPr>
          </w:p>
        </w:tc>
        <w:tc>
          <w:tcPr>
            <w:tcW w:w="900" w:type="dxa"/>
            <w:vMerge/>
          </w:tcPr>
          <w:p w14:paraId="797C5191" w14:textId="77777777" w:rsidR="0018587D" w:rsidRDefault="0018587D">
            <w:pPr>
              <w:pStyle w:val="TableParagraph"/>
              <w:kinsoku w:val="0"/>
              <w:overflowPunct w:val="0"/>
              <w:spacing w:line="160" w:lineRule="exact"/>
              <w:ind w:left="157" w:right="111" w:hanging="51"/>
            </w:pPr>
          </w:p>
        </w:tc>
        <w:tc>
          <w:tcPr>
            <w:tcW w:w="967" w:type="dxa"/>
            <w:vMerge/>
          </w:tcPr>
          <w:p w14:paraId="31521752" w14:textId="77777777" w:rsidR="0018587D" w:rsidRDefault="0018587D">
            <w:pPr>
              <w:pStyle w:val="TableParagraph"/>
              <w:kinsoku w:val="0"/>
              <w:overflowPunct w:val="0"/>
              <w:spacing w:line="160" w:lineRule="exact"/>
              <w:ind w:left="157" w:right="111" w:hanging="51"/>
            </w:pPr>
          </w:p>
        </w:tc>
        <w:tc>
          <w:tcPr>
            <w:tcW w:w="812" w:type="dxa"/>
            <w:vMerge/>
          </w:tcPr>
          <w:p w14:paraId="35557124" w14:textId="77777777" w:rsidR="0018587D" w:rsidRDefault="0018587D">
            <w:pPr>
              <w:pStyle w:val="TableParagraph"/>
              <w:kinsoku w:val="0"/>
              <w:overflowPunct w:val="0"/>
              <w:spacing w:line="160" w:lineRule="exact"/>
              <w:ind w:left="157" w:right="111" w:hanging="51"/>
            </w:pPr>
          </w:p>
        </w:tc>
        <w:tc>
          <w:tcPr>
            <w:tcW w:w="900" w:type="dxa"/>
            <w:vMerge/>
          </w:tcPr>
          <w:p w14:paraId="29E24F71" w14:textId="77777777" w:rsidR="0018587D" w:rsidRDefault="0018587D">
            <w:pPr>
              <w:pStyle w:val="TableParagraph"/>
              <w:kinsoku w:val="0"/>
              <w:overflowPunct w:val="0"/>
              <w:spacing w:line="160" w:lineRule="exact"/>
              <w:ind w:left="157" w:right="111" w:hanging="51"/>
            </w:pPr>
          </w:p>
        </w:tc>
        <w:tc>
          <w:tcPr>
            <w:tcW w:w="629" w:type="dxa"/>
            <w:vMerge/>
          </w:tcPr>
          <w:p w14:paraId="6A0E61F6" w14:textId="77777777" w:rsidR="0018587D" w:rsidRDefault="0018587D">
            <w:pPr>
              <w:pStyle w:val="TableParagraph"/>
              <w:kinsoku w:val="0"/>
              <w:overflowPunct w:val="0"/>
              <w:spacing w:line="160" w:lineRule="exact"/>
              <w:ind w:left="157" w:right="111" w:hanging="51"/>
            </w:pPr>
          </w:p>
        </w:tc>
        <w:tc>
          <w:tcPr>
            <w:tcW w:w="631" w:type="dxa"/>
            <w:vMerge/>
          </w:tcPr>
          <w:p w14:paraId="44D1183F" w14:textId="77777777" w:rsidR="0018587D" w:rsidRDefault="0018587D">
            <w:pPr>
              <w:pStyle w:val="TableParagraph"/>
              <w:kinsoku w:val="0"/>
              <w:overflowPunct w:val="0"/>
              <w:spacing w:line="160" w:lineRule="exact"/>
              <w:ind w:left="157" w:right="111" w:hanging="51"/>
            </w:pPr>
          </w:p>
        </w:tc>
        <w:tc>
          <w:tcPr>
            <w:tcW w:w="449" w:type="dxa"/>
            <w:vMerge/>
          </w:tcPr>
          <w:p w14:paraId="249C08B9" w14:textId="77777777" w:rsidR="0018587D" w:rsidRDefault="0018587D">
            <w:pPr>
              <w:pStyle w:val="TableParagraph"/>
              <w:kinsoku w:val="0"/>
              <w:overflowPunct w:val="0"/>
              <w:spacing w:line="160" w:lineRule="exact"/>
              <w:ind w:left="157" w:right="111" w:hanging="51"/>
            </w:pPr>
          </w:p>
        </w:tc>
        <w:tc>
          <w:tcPr>
            <w:tcW w:w="811" w:type="dxa"/>
            <w:vMerge/>
          </w:tcPr>
          <w:p w14:paraId="110760E6" w14:textId="77777777" w:rsidR="0018587D" w:rsidRDefault="0018587D">
            <w:pPr>
              <w:pStyle w:val="TableParagraph"/>
              <w:kinsoku w:val="0"/>
              <w:overflowPunct w:val="0"/>
              <w:spacing w:line="160" w:lineRule="exact"/>
              <w:ind w:left="157" w:right="111" w:hanging="51"/>
            </w:pPr>
          </w:p>
        </w:tc>
        <w:tc>
          <w:tcPr>
            <w:tcW w:w="1080" w:type="dxa"/>
            <w:vMerge/>
          </w:tcPr>
          <w:p w14:paraId="631D1A2A" w14:textId="77777777" w:rsidR="0018587D" w:rsidRDefault="0018587D">
            <w:pPr>
              <w:pStyle w:val="TableParagraph"/>
              <w:kinsoku w:val="0"/>
              <w:overflowPunct w:val="0"/>
              <w:spacing w:line="160" w:lineRule="exact"/>
              <w:ind w:left="157" w:right="111" w:hanging="51"/>
            </w:pPr>
          </w:p>
        </w:tc>
        <w:tc>
          <w:tcPr>
            <w:tcW w:w="1081" w:type="dxa"/>
          </w:tcPr>
          <w:p w14:paraId="6E81A974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60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percentage</w:t>
            </w:r>
          </w:p>
        </w:tc>
        <w:tc>
          <w:tcPr>
            <w:tcW w:w="540" w:type="dxa"/>
            <w:vMerge/>
          </w:tcPr>
          <w:p w14:paraId="7F4EAC11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60"/>
            </w:pPr>
          </w:p>
        </w:tc>
        <w:tc>
          <w:tcPr>
            <w:tcW w:w="540" w:type="dxa"/>
            <w:vMerge/>
          </w:tcPr>
          <w:p w14:paraId="082BFBCB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60"/>
            </w:pPr>
          </w:p>
        </w:tc>
        <w:tc>
          <w:tcPr>
            <w:tcW w:w="448" w:type="dxa"/>
            <w:vMerge/>
          </w:tcPr>
          <w:p w14:paraId="1A6758B7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60"/>
            </w:pPr>
          </w:p>
        </w:tc>
        <w:tc>
          <w:tcPr>
            <w:tcW w:w="632" w:type="dxa"/>
            <w:vMerge/>
          </w:tcPr>
          <w:p w14:paraId="09C32047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60"/>
            </w:pPr>
          </w:p>
        </w:tc>
        <w:tc>
          <w:tcPr>
            <w:tcW w:w="1080" w:type="dxa"/>
            <w:vMerge/>
          </w:tcPr>
          <w:p w14:paraId="1DB9F553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60"/>
            </w:pPr>
          </w:p>
        </w:tc>
      </w:tr>
      <w:tr w:rsidR="0018587D" w14:paraId="53F0DA2A" w14:textId="77777777" w:rsidTr="00630071">
        <w:trPr>
          <w:trHeight w:hRule="exact" w:val="161"/>
        </w:trPr>
        <w:tc>
          <w:tcPr>
            <w:tcW w:w="468" w:type="dxa"/>
            <w:vMerge/>
          </w:tcPr>
          <w:p w14:paraId="1AB9E1E5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60"/>
            </w:pPr>
          </w:p>
        </w:tc>
        <w:tc>
          <w:tcPr>
            <w:tcW w:w="1400" w:type="dxa"/>
            <w:vMerge/>
          </w:tcPr>
          <w:p w14:paraId="681BD2AD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60"/>
            </w:pPr>
          </w:p>
        </w:tc>
        <w:tc>
          <w:tcPr>
            <w:tcW w:w="629" w:type="dxa"/>
            <w:vMerge/>
          </w:tcPr>
          <w:p w14:paraId="0E6E2871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60"/>
            </w:pPr>
          </w:p>
        </w:tc>
        <w:tc>
          <w:tcPr>
            <w:tcW w:w="720" w:type="dxa"/>
            <w:vMerge/>
          </w:tcPr>
          <w:p w14:paraId="3312389D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60"/>
            </w:pPr>
          </w:p>
        </w:tc>
        <w:tc>
          <w:tcPr>
            <w:tcW w:w="653" w:type="dxa"/>
            <w:vMerge/>
          </w:tcPr>
          <w:p w14:paraId="5D12B666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60"/>
            </w:pPr>
          </w:p>
        </w:tc>
        <w:tc>
          <w:tcPr>
            <w:tcW w:w="900" w:type="dxa"/>
            <w:vMerge/>
          </w:tcPr>
          <w:p w14:paraId="31EC5F51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60"/>
            </w:pPr>
          </w:p>
        </w:tc>
        <w:tc>
          <w:tcPr>
            <w:tcW w:w="967" w:type="dxa"/>
            <w:vMerge/>
          </w:tcPr>
          <w:p w14:paraId="54116E5B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60"/>
            </w:pPr>
          </w:p>
        </w:tc>
        <w:tc>
          <w:tcPr>
            <w:tcW w:w="812" w:type="dxa"/>
            <w:vMerge/>
          </w:tcPr>
          <w:p w14:paraId="3BC38149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60"/>
            </w:pPr>
          </w:p>
        </w:tc>
        <w:tc>
          <w:tcPr>
            <w:tcW w:w="900" w:type="dxa"/>
            <w:vMerge/>
          </w:tcPr>
          <w:p w14:paraId="56439A65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60"/>
            </w:pPr>
          </w:p>
        </w:tc>
        <w:tc>
          <w:tcPr>
            <w:tcW w:w="629" w:type="dxa"/>
            <w:vMerge/>
          </w:tcPr>
          <w:p w14:paraId="7A86FC77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60"/>
            </w:pPr>
          </w:p>
        </w:tc>
        <w:tc>
          <w:tcPr>
            <w:tcW w:w="631" w:type="dxa"/>
            <w:vMerge/>
          </w:tcPr>
          <w:p w14:paraId="27905106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60"/>
            </w:pPr>
          </w:p>
        </w:tc>
        <w:tc>
          <w:tcPr>
            <w:tcW w:w="449" w:type="dxa"/>
            <w:vMerge/>
          </w:tcPr>
          <w:p w14:paraId="66812D51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60"/>
            </w:pPr>
          </w:p>
        </w:tc>
        <w:tc>
          <w:tcPr>
            <w:tcW w:w="811" w:type="dxa"/>
            <w:vMerge/>
          </w:tcPr>
          <w:p w14:paraId="04B469FA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60"/>
            </w:pPr>
          </w:p>
        </w:tc>
        <w:tc>
          <w:tcPr>
            <w:tcW w:w="1080" w:type="dxa"/>
            <w:vMerge/>
          </w:tcPr>
          <w:p w14:paraId="18523E5D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60"/>
            </w:pPr>
          </w:p>
        </w:tc>
        <w:tc>
          <w:tcPr>
            <w:tcW w:w="1081" w:type="dxa"/>
          </w:tcPr>
          <w:p w14:paraId="262F4583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18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of</w:t>
            </w:r>
            <w:r>
              <w:rPr>
                <w:rFonts w:ascii="Arial" w:hAnsi="Arial" w:cs="Arial"/>
                <w:b/>
                <w:bCs/>
                <w:i/>
                <w:iCs/>
                <w:spacing w:val="-5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diluted</w:t>
            </w:r>
          </w:p>
        </w:tc>
        <w:tc>
          <w:tcPr>
            <w:tcW w:w="540" w:type="dxa"/>
            <w:vMerge/>
          </w:tcPr>
          <w:p w14:paraId="7E8A7041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18"/>
            </w:pPr>
          </w:p>
        </w:tc>
        <w:tc>
          <w:tcPr>
            <w:tcW w:w="540" w:type="dxa"/>
            <w:vMerge/>
          </w:tcPr>
          <w:p w14:paraId="20015A43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18"/>
            </w:pPr>
          </w:p>
        </w:tc>
        <w:tc>
          <w:tcPr>
            <w:tcW w:w="448" w:type="dxa"/>
            <w:vMerge/>
          </w:tcPr>
          <w:p w14:paraId="6EF07E80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18"/>
            </w:pPr>
          </w:p>
        </w:tc>
        <w:tc>
          <w:tcPr>
            <w:tcW w:w="632" w:type="dxa"/>
            <w:vMerge/>
          </w:tcPr>
          <w:p w14:paraId="1B31DD41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18"/>
            </w:pPr>
          </w:p>
        </w:tc>
        <w:tc>
          <w:tcPr>
            <w:tcW w:w="1080" w:type="dxa"/>
            <w:vMerge/>
          </w:tcPr>
          <w:p w14:paraId="6301B7B1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18"/>
            </w:pPr>
          </w:p>
        </w:tc>
      </w:tr>
      <w:tr w:rsidR="0018587D" w14:paraId="295AC0BE" w14:textId="77777777" w:rsidTr="00630071">
        <w:trPr>
          <w:trHeight w:hRule="exact" w:val="161"/>
        </w:trPr>
        <w:tc>
          <w:tcPr>
            <w:tcW w:w="468" w:type="dxa"/>
            <w:vMerge/>
          </w:tcPr>
          <w:p w14:paraId="59EE676E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18"/>
            </w:pPr>
          </w:p>
        </w:tc>
        <w:tc>
          <w:tcPr>
            <w:tcW w:w="1400" w:type="dxa"/>
            <w:vMerge/>
          </w:tcPr>
          <w:p w14:paraId="2A02CF90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18"/>
            </w:pPr>
          </w:p>
        </w:tc>
        <w:tc>
          <w:tcPr>
            <w:tcW w:w="629" w:type="dxa"/>
            <w:vMerge/>
          </w:tcPr>
          <w:p w14:paraId="48E190AB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18"/>
            </w:pPr>
          </w:p>
        </w:tc>
        <w:tc>
          <w:tcPr>
            <w:tcW w:w="720" w:type="dxa"/>
            <w:vMerge/>
          </w:tcPr>
          <w:p w14:paraId="1077C34B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18"/>
            </w:pPr>
          </w:p>
        </w:tc>
        <w:tc>
          <w:tcPr>
            <w:tcW w:w="653" w:type="dxa"/>
            <w:vMerge/>
          </w:tcPr>
          <w:p w14:paraId="5D8BDF8C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18"/>
            </w:pPr>
          </w:p>
        </w:tc>
        <w:tc>
          <w:tcPr>
            <w:tcW w:w="900" w:type="dxa"/>
            <w:vMerge/>
          </w:tcPr>
          <w:p w14:paraId="5A0BECC1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18"/>
            </w:pPr>
          </w:p>
        </w:tc>
        <w:tc>
          <w:tcPr>
            <w:tcW w:w="967" w:type="dxa"/>
            <w:vMerge/>
          </w:tcPr>
          <w:p w14:paraId="16867B5D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18"/>
            </w:pPr>
          </w:p>
        </w:tc>
        <w:tc>
          <w:tcPr>
            <w:tcW w:w="812" w:type="dxa"/>
            <w:vMerge/>
          </w:tcPr>
          <w:p w14:paraId="40374AB2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18"/>
            </w:pPr>
          </w:p>
        </w:tc>
        <w:tc>
          <w:tcPr>
            <w:tcW w:w="900" w:type="dxa"/>
            <w:vMerge/>
          </w:tcPr>
          <w:p w14:paraId="24395313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18"/>
            </w:pPr>
          </w:p>
        </w:tc>
        <w:tc>
          <w:tcPr>
            <w:tcW w:w="629" w:type="dxa"/>
            <w:vMerge/>
          </w:tcPr>
          <w:p w14:paraId="4634D386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18"/>
            </w:pPr>
          </w:p>
        </w:tc>
        <w:tc>
          <w:tcPr>
            <w:tcW w:w="631" w:type="dxa"/>
            <w:vMerge/>
          </w:tcPr>
          <w:p w14:paraId="73A38A6D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18"/>
            </w:pPr>
          </w:p>
        </w:tc>
        <w:tc>
          <w:tcPr>
            <w:tcW w:w="449" w:type="dxa"/>
            <w:vMerge/>
          </w:tcPr>
          <w:p w14:paraId="64027420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18"/>
            </w:pPr>
          </w:p>
        </w:tc>
        <w:tc>
          <w:tcPr>
            <w:tcW w:w="811" w:type="dxa"/>
            <w:vMerge/>
          </w:tcPr>
          <w:p w14:paraId="4D2DEBA1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18"/>
            </w:pPr>
          </w:p>
        </w:tc>
        <w:tc>
          <w:tcPr>
            <w:tcW w:w="1080" w:type="dxa"/>
            <w:vMerge/>
          </w:tcPr>
          <w:p w14:paraId="75B570ED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18"/>
            </w:pPr>
          </w:p>
        </w:tc>
        <w:tc>
          <w:tcPr>
            <w:tcW w:w="1081" w:type="dxa"/>
          </w:tcPr>
          <w:p w14:paraId="4CBA3473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45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share</w:t>
            </w:r>
          </w:p>
        </w:tc>
        <w:tc>
          <w:tcPr>
            <w:tcW w:w="540" w:type="dxa"/>
            <w:vMerge/>
          </w:tcPr>
          <w:p w14:paraId="1E7AFF77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45"/>
            </w:pPr>
          </w:p>
        </w:tc>
        <w:tc>
          <w:tcPr>
            <w:tcW w:w="540" w:type="dxa"/>
            <w:vMerge/>
          </w:tcPr>
          <w:p w14:paraId="6FA729FB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45"/>
            </w:pPr>
          </w:p>
        </w:tc>
        <w:tc>
          <w:tcPr>
            <w:tcW w:w="448" w:type="dxa"/>
            <w:vMerge/>
          </w:tcPr>
          <w:p w14:paraId="7B027366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45"/>
            </w:pPr>
          </w:p>
        </w:tc>
        <w:tc>
          <w:tcPr>
            <w:tcW w:w="632" w:type="dxa"/>
            <w:vMerge/>
          </w:tcPr>
          <w:p w14:paraId="2811FB94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45"/>
            </w:pPr>
          </w:p>
        </w:tc>
        <w:tc>
          <w:tcPr>
            <w:tcW w:w="1080" w:type="dxa"/>
            <w:vMerge/>
          </w:tcPr>
          <w:p w14:paraId="54ED296B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45"/>
            </w:pPr>
          </w:p>
        </w:tc>
      </w:tr>
      <w:tr w:rsidR="0018587D" w14:paraId="10EF2119" w14:textId="77777777" w:rsidTr="00630071">
        <w:trPr>
          <w:trHeight w:hRule="exact" w:val="161"/>
        </w:trPr>
        <w:tc>
          <w:tcPr>
            <w:tcW w:w="468" w:type="dxa"/>
            <w:vMerge/>
          </w:tcPr>
          <w:p w14:paraId="19A10ED2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45"/>
            </w:pPr>
          </w:p>
        </w:tc>
        <w:tc>
          <w:tcPr>
            <w:tcW w:w="1400" w:type="dxa"/>
            <w:vMerge/>
          </w:tcPr>
          <w:p w14:paraId="52C240F1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45"/>
            </w:pPr>
          </w:p>
        </w:tc>
        <w:tc>
          <w:tcPr>
            <w:tcW w:w="629" w:type="dxa"/>
            <w:vMerge/>
          </w:tcPr>
          <w:p w14:paraId="01422F4D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45"/>
            </w:pPr>
          </w:p>
        </w:tc>
        <w:tc>
          <w:tcPr>
            <w:tcW w:w="720" w:type="dxa"/>
            <w:vMerge/>
          </w:tcPr>
          <w:p w14:paraId="631D56F7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45"/>
            </w:pPr>
          </w:p>
        </w:tc>
        <w:tc>
          <w:tcPr>
            <w:tcW w:w="653" w:type="dxa"/>
            <w:vMerge/>
          </w:tcPr>
          <w:p w14:paraId="779E3232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45"/>
            </w:pPr>
          </w:p>
        </w:tc>
        <w:tc>
          <w:tcPr>
            <w:tcW w:w="900" w:type="dxa"/>
            <w:vMerge/>
          </w:tcPr>
          <w:p w14:paraId="0AF8A61F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45"/>
            </w:pPr>
          </w:p>
        </w:tc>
        <w:tc>
          <w:tcPr>
            <w:tcW w:w="967" w:type="dxa"/>
            <w:vMerge/>
          </w:tcPr>
          <w:p w14:paraId="0009B3C7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45"/>
            </w:pPr>
          </w:p>
        </w:tc>
        <w:tc>
          <w:tcPr>
            <w:tcW w:w="812" w:type="dxa"/>
            <w:vMerge/>
          </w:tcPr>
          <w:p w14:paraId="0F429BD5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45"/>
            </w:pPr>
          </w:p>
        </w:tc>
        <w:tc>
          <w:tcPr>
            <w:tcW w:w="900" w:type="dxa"/>
            <w:vMerge/>
          </w:tcPr>
          <w:p w14:paraId="0960F940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45"/>
            </w:pPr>
          </w:p>
        </w:tc>
        <w:tc>
          <w:tcPr>
            <w:tcW w:w="629" w:type="dxa"/>
            <w:vMerge/>
          </w:tcPr>
          <w:p w14:paraId="6846B63A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45"/>
            </w:pPr>
          </w:p>
        </w:tc>
        <w:tc>
          <w:tcPr>
            <w:tcW w:w="631" w:type="dxa"/>
            <w:vMerge/>
          </w:tcPr>
          <w:p w14:paraId="7BC9BCA2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45"/>
            </w:pPr>
          </w:p>
        </w:tc>
        <w:tc>
          <w:tcPr>
            <w:tcW w:w="449" w:type="dxa"/>
            <w:vMerge/>
          </w:tcPr>
          <w:p w14:paraId="05567A42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45"/>
            </w:pPr>
          </w:p>
        </w:tc>
        <w:tc>
          <w:tcPr>
            <w:tcW w:w="811" w:type="dxa"/>
            <w:vMerge/>
          </w:tcPr>
          <w:p w14:paraId="619CDC90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45"/>
            </w:pPr>
          </w:p>
        </w:tc>
        <w:tc>
          <w:tcPr>
            <w:tcW w:w="1080" w:type="dxa"/>
            <w:vMerge/>
          </w:tcPr>
          <w:p w14:paraId="59C66F0E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45"/>
            </w:pPr>
          </w:p>
        </w:tc>
        <w:tc>
          <w:tcPr>
            <w:tcW w:w="1081" w:type="dxa"/>
          </w:tcPr>
          <w:p w14:paraId="2C9F57C2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87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capital)</w:t>
            </w:r>
          </w:p>
        </w:tc>
        <w:tc>
          <w:tcPr>
            <w:tcW w:w="540" w:type="dxa"/>
            <w:vMerge/>
          </w:tcPr>
          <w:p w14:paraId="77F687FD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87"/>
            </w:pPr>
          </w:p>
        </w:tc>
        <w:tc>
          <w:tcPr>
            <w:tcW w:w="540" w:type="dxa"/>
            <w:vMerge/>
          </w:tcPr>
          <w:p w14:paraId="47CBDEEF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87"/>
            </w:pPr>
          </w:p>
        </w:tc>
        <w:tc>
          <w:tcPr>
            <w:tcW w:w="448" w:type="dxa"/>
            <w:vMerge/>
          </w:tcPr>
          <w:p w14:paraId="7334518F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87"/>
            </w:pPr>
          </w:p>
        </w:tc>
        <w:tc>
          <w:tcPr>
            <w:tcW w:w="632" w:type="dxa"/>
            <w:vMerge/>
          </w:tcPr>
          <w:p w14:paraId="3929D9E1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87"/>
            </w:pPr>
          </w:p>
        </w:tc>
        <w:tc>
          <w:tcPr>
            <w:tcW w:w="1080" w:type="dxa"/>
            <w:vMerge/>
          </w:tcPr>
          <w:p w14:paraId="15985B31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87"/>
            </w:pPr>
          </w:p>
        </w:tc>
      </w:tr>
      <w:tr w:rsidR="0018587D" w14:paraId="14536B3F" w14:textId="77777777" w:rsidTr="00630071">
        <w:trPr>
          <w:trHeight w:hRule="exact" w:val="160"/>
        </w:trPr>
        <w:tc>
          <w:tcPr>
            <w:tcW w:w="468" w:type="dxa"/>
            <w:vMerge/>
          </w:tcPr>
          <w:p w14:paraId="40D57BB2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87"/>
            </w:pPr>
          </w:p>
        </w:tc>
        <w:tc>
          <w:tcPr>
            <w:tcW w:w="1400" w:type="dxa"/>
            <w:vMerge/>
          </w:tcPr>
          <w:p w14:paraId="58F73DAB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87"/>
            </w:pPr>
          </w:p>
        </w:tc>
        <w:tc>
          <w:tcPr>
            <w:tcW w:w="629" w:type="dxa"/>
            <w:vMerge/>
          </w:tcPr>
          <w:p w14:paraId="2005B971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87"/>
            </w:pPr>
          </w:p>
        </w:tc>
        <w:tc>
          <w:tcPr>
            <w:tcW w:w="720" w:type="dxa"/>
            <w:vMerge/>
          </w:tcPr>
          <w:p w14:paraId="16A7E23E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87"/>
            </w:pPr>
          </w:p>
        </w:tc>
        <w:tc>
          <w:tcPr>
            <w:tcW w:w="653" w:type="dxa"/>
            <w:vMerge/>
          </w:tcPr>
          <w:p w14:paraId="419F3539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87"/>
            </w:pPr>
          </w:p>
        </w:tc>
        <w:tc>
          <w:tcPr>
            <w:tcW w:w="900" w:type="dxa"/>
            <w:vMerge/>
          </w:tcPr>
          <w:p w14:paraId="13C9973D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87"/>
            </w:pPr>
          </w:p>
        </w:tc>
        <w:tc>
          <w:tcPr>
            <w:tcW w:w="967" w:type="dxa"/>
            <w:vMerge/>
          </w:tcPr>
          <w:p w14:paraId="37BBB63C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87"/>
            </w:pPr>
          </w:p>
        </w:tc>
        <w:tc>
          <w:tcPr>
            <w:tcW w:w="812" w:type="dxa"/>
            <w:vMerge/>
          </w:tcPr>
          <w:p w14:paraId="374AE2AE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87"/>
            </w:pPr>
          </w:p>
        </w:tc>
        <w:tc>
          <w:tcPr>
            <w:tcW w:w="900" w:type="dxa"/>
            <w:vMerge/>
          </w:tcPr>
          <w:p w14:paraId="4EE7009B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87"/>
            </w:pPr>
          </w:p>
        </w:tc>
        <w:tc>
          <w:tcPr>
            <w:tcW w:w="629" w:type="dxa"/>
            <w:vMerge/>
          </w:tcPr>
          <w:p w14:paraId="0F0F1A85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87"/>
            </w:pPr>
          </w:p>
        </w:tc>
        <w:tc>
          <w:tcPr>
            <w:tcW w:w="631" w:type="dxa"/>
            <w:vMerge/>
          </w:tcPr>
          <w:p w14:paraId="51791C7C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87"/>
            </w:pPr>
          </w:p>
        </w:tc>
        <w:tc>
          <w:tcPr>
            <w:tcW w:w="449" w:type="dxa"/>
            <w:vMerge/>
          </w:tcPr>
          <w:p w14:paraId="2E46956B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87"/>
            </w:pPr>
          </w:p>
        </w:tc>
        <w:tc>
          <w:tcPr>
            <w:tcW w:w="811" w:type="dxa"/>
            <w:vMerge/>
          </w:tcPr>
          <w:p w14:paraId="64DEF193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87"/>
            </w:pPr>
          </w:p>
        </w:tc>
        <w:tc>
          <w:tcPr>
            <w:tcW w:w="1080" w:type="dxa"/>
            <w:vMerge/>
          </w:tcPr>
          <w:p w14:paraId="57E68E16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87"/>
            </w:pPr>
          </w:p>
        </w:tc>
        <w:tc>
          <w:tcPr>
            <w:tcW w:w="1081" w:type="dxa"/>
          </w:tcPr>
          <w:p w14:paraId="42E5BB3B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3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(XI)</w:t>
            </w:r>
          </w:p>
        </w:tc>
        <w:tc>
          <w:tcPr>
            <w:tcW w:w="540" w:type="dxa"/>
            <w:vMerge/>
          </w:tcPr>
          <w:p w14:paraId="024CAD17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3"/>
              <w:jc w:val="center"/>
            </w:pPr>
          </w:p>
        </w:tc>
        <w:tc>
          <w:tcPr>
            <w:tcW w:w="540" w:type="dxa"/>
            <w:vMerge/>
          </w:tcPr>
          <w:p w14:paraId="5298F8FC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3"/>
              <w:jc w:val="center"/>
            </w:pPr>
          </w:p>
        </w:tc>
        <w:tc>
          <w:tcPr>
            <w:tcW w:w="448" w:type="dxa"/>
            <w:vMerge/>
          </w:tcPr>
          <w:p w14:paraId="5194CD24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3"/>
              <w:jc w:val="center"/>
            </w:pPr>
          </w:p>
        </w:tc>
        <w:tc>
          <w:tcPr>
            <w:tcW w:w="632" w:type="dxa"/>
            <w:vMerge/>
          </w:tcPr>
          <w:p w14:paraId="548EB6A4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3"/>
              <w:jc w:val="center"/>
            </w:pPr>
          </w:p>
        </w:tc>
        <w:tc>
          <w:tcPr>
            <w:tcW w:w="1080" w:type="dxa"/>
            <w:vMerge/>
          </w:tcPr>
          <w:p w14:paraId="0201A63F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3"/>
              <w:jc w:val="center"/>
            </w:pPr>
          </w:p>
        </w:tc>
      </w:tr>
      <w:tr>
        <w:tc>
          <w:p>
            <w:r>
              <w:t>1</w:t>
            </w:r>
          </w:p>
        </w:tc>
        <w:tc>
          <w:p>
            <w:r>
              <w:t>Custodian/DR Holder</w:t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</w:tr>
      <w:tr>
        <w:tc>
          <w:p>
            <w:r>
              <w:t>2</w:t>
            </w:r>
          </w:p>
        </w:tc>
        <w:tc>
          <w:p>
            <w:r>
              <w:t>Employee Benefit Trust / Employee Welfare Trust under SEBI (Share Based Employee Benefits and Sweat Equity) Regulations, 2021</w:t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</w:tr>
      <w:tr>
        <w:tc>
          <w:p>
            <w:r>
              <w:t/>
            </w:r>
          </w:p>
        </w:tc>
        <w:tc>
          <w:p>
            <w:r>
              <w:t>Total Non-Promoter- Non Public Shareholding (C)= (C)(1)+(C)(2)</w:t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</w:tr>
    </w:tbl>
    <w:p w14:paraId="5F4617BE" w14:textId="77777777" w:rsidR="0018587D" w:rsidRDefault="0018587D"/>
    <w:p w14:paraId="1F09CC49" w14:textId="77777777" w:rsidR="00A4157F" w:rsidRDefault="00A4157F" w:rsidP="00A4157F">
      <w:pPr>
        <w:pStyle w:val="BodyText"/>
        <w:kinsoku w:val="0"/>
        <w:overflowPunct w:val="0"/>
        <w:spacing w:before="69"/>
        <w:ind w:left="2538" w:firstLine="0"/>
        <w:rPr>
          <w:spacing w:val="-1"/>
        </w:rPr>
      </w:pPr>
      <w:r>
        <w:rPr>
          <w:spacing w:val="-1"/>
        </w:rPr>
        <w:t>Table</w:t>
      </w:r>
      <w:r>
        <w:t xml:space="preserve"> </w:t>
      </w:r>
      <w:r>
        <w:rPr>
          <w:spacing w:val="-1"/>
        </w:rPr>
        <w:t>V</w:t>
      </w:r>
      <w:r>
        <w:rPr>
          <w:spacing w:val="1"/>
        </w:rPr>
        <w:t xml:space="preserve"> </w:t>
      </w:r>
      <w:r>
        <w:t>-</w:t>
      </w:r>
      <w:r>
        <w:rPr>
          <w:spacing w:val="-1"/>
        </w:rPr>
        <w:t xml:space="preserve"> Statement</w:t>
      </w:r>
      <w:r>
        <w:rPr>
          <w:spacing w:val="2"/>
        </w:rPr>
        <w:t xml:space="preserve"> </w:t>
      </w:r>
      <w:r>
        <w:rPr>
          <w:spacing w:val="-1"/>
        </w:rPr>
        <w:t xml:space="preserve">showing </w:t>
      </w:r>
      <w:r>
        <w:t>shareholding</w:t>
      </w:r>
      <w:r>
        <w:rPr>
          <w:spacing w:val="-2"/>
        </w:rPr>
        <w:t xml:space="preserve"> </w:t>
      </w:r>
      <w:r>
        <w:rPr>
          <w:spacing w:val="-1"/>
        </w:rPr>
        <w:t>pattern</w:t>
      </w:r>
      <w:r>
        <w:rPr>
          <w:spacing w:val="-2"/>
        </w:rPr>
        <w:t xml:space="preserve"> </w:t>
      </w:r>
      <w:r>
        <w:rPr>
          <w:spacing w:val="-1"/>
        </w:rPr>
        <w:t>of</w:t>
      </w:r>
      <w:r>
        <w:t xml:space="preserve"> the </w:t>
      </w:r>
      <w:r>
        <w:rPr>
          <w:spacing w:val="-1"/>
        </w:rPr>
        <w:t>Significant Beneficiary Owner (SBO)</w:t>
      </w:r>
    </w:p>
    <w:p w14:paraId="55EED473" w14:textId="77777777" w:rsidR="00A4157F" w:rsidRDefault="00A4157F" w:rsidP="00A4157F">
      <w:pPr>
        <w:pStyle w:val="BodyText"/>
        <w:kinsoku w:val="0"/>
        <w:overflowPunct w:val="0"/>
        <w:spacing w:before="69"/>
        <w:ind w:left="2538" w:firstLine="0"/>
        <w:rPr>
          <w:spacing w:val="-1"/>
        </w:rPr>
      </w:pPr>
    </w:p>
    <w:tbl>
      <w:tblPr>
        <w:tblW w:w="0" w:type="auto"/>
        <w:tblInd w:w="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"/>
        <w:gridCol w:w="1400"/>
        <w:gridCol w:w="1288"/>
        <w:gridCol w:w="1417"/>
        <w:gridCol w:w="1134"/>
        <w:gridCol w:w="1559"/>
        <w:gridCol w:w="1559"/>
        <w:gridCol w:w="1843"/>
        <w:gridCol w:w="1418"/>
        <w:gridCol w:w="1559"/>
        <w:gridCol w:w="1843"/>
      </w:tblGrid>
      <w:tr w:rsidR="00A4157F" w14:paraId="06E8BA9B" w14:textId="77777777" w:rsidTr="0068162E">
        <w:trPr>
          <w:trHeight w:hRule="exact" w:val="295"/>
        </w:trPr>
        <w:tc>
          <w:tcPr>
            <w:tcW w:w="468" w:type="dxa"/>
            <w:vMerge w:val="restart"/>
          </w:tcPr>
          <w:p w14:paraId="46592801" w14:textId="77777777" w:rsidR="00A4157F" w:rsidRDefault="00A4157F" w:rsidP="00147E23"/>
        </w:tc>
        <w:tc>
          <w:tcPr>
            <w:tcW w:w="1400" w:type="dxa"/>
            <w:vMerge w:val="restart"/>
          </w:tcPr>
          <w:p w14:paraId="65607B3D" w14:textId="77777777" w:rsidR="00A4157F" w:rsidRDefault="00A4157F" w:rsidP="00147E23">
            <w:pPr>
              <w:pStyle w:val="TableParagraph"/>
              <w:kinsoku w:val="0"/>
              <w:overflowPunct w:val="0"/>
              <w:spacing w:line="158" w:lineRule="exact"/>
              <w:ind w:left="109"/>
            </w:pP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Name</w:t>
            </w:r>
          </w:p>
        </w:tc>
        <w:tc>
          <w:tcPr>
            <w:tcW w:w="1288" w:type="dxa"/>
            <w:vMerge w:val="restart"/>
          </w:tcPr>
          <w:p w14:paraId="4164BAF0" w14:textId="77777777" w:rsidR="00A4157F" w:rsidRPr="00A4157F" w:rsidRDefault="00A4157F" w:rsidP="00147E23">
            <w:pPr>
              <w:pStyle w:val="TableParagraph"/>
              <w:kinsoku w:val="0"/>
              <w:overflowPunct w:val="0"/>
              <w:spacing w:line="158" w:lineRule="exact"/>
              <w:ind w:left="157"/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PAN</w:t>
            </w:r>
          </w:p>
        </w:tc>
        <w:tc>
          <w:tcPr>
            <w:tcW w:w="1417" w:type="dxa"/>
            <w:vMerge w:val="restart"/>
          </w:tcPr>
          <w:p w14:paraId="5064529E" w14:textId="77777777" w:rsidR="00A4157F" w:rsidRPr="00A4157F" w:rsidRDefault="00A4157F" w:rsidP="00147E23">
            <w:pPr>
              <w:pStyle w:val="TableParagraph"/>
              <w:kinsoku w:val="0"/>
              <w:overflowPunct w:val="0"/>
              <w:spacing w:line="158" w:lineRule="exact"/>
              <w:ind w:left="157"/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</w:pPr>
            <w:r w:rsidRPr="00A4157F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Passport No. in case of a foreign national</w:t>
            </w:r>
          </w:p>
        </w:tc>
        <w:tc>
          <w:tcPr>
            <w:tcW w:w="1134" w:type="dxa"/>
            <w:vMerge w:val="restart"/>
          </w:tcPr>
          <w:p w14:paraId="33C2518A" w14:textId="77777777" w:rsidR="00A4157F" w:rsidRPr="00A4157F" w:rsidRDefault="00A4157F" w:rsidP="00147E23">
            <w:pPr>
              <w:pStyle w:val="TableParagraph"/>
              <w:kinsoku w:val="0"/>
              <w:overflowPunct w:val="0"/>
              <w:spacing w:line="158" w:lineRule="exact"/>
              <w:ind w:left="123"/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</w:pPr>
            <w:r w:rsidRPr="00A4157F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Nationality</w:t>
            </w:r>
          </w:p>
        </w:tc>
        <w:tc>
          <w:tcPr>
            <w:tcW w:w="7938" w:type="dxa"/>
            <w:gridSpan w:val="5"/>
          </w:tcPr>
          <w:p w14:paraId="40BEE251" w14:textId="77777777" w:rsidR="00A4157F" w:rsidRPr="00A4157F" w:rsidRDefault="00A4157F" w:rsidP="00147E23">
            <w:pPr>
              <w:pStyle w:val="TableParagraph"/>
              <w:kinsoku w:val="0"/>
              <w:overflowPunct w:val="0"/>
              <w:spacing w:line="158" w:lineRule="exact"/>
              <w:ind w:left="183"/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</w:pPr>
            <w:r w:rsidRPr="00A4157F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Details of holding/ exercise of right of the SBO in the reporting company, whether direct or indirect*</w:t>
            </w:r>
          </w:p>
        </w:tc>
        <w:tc>
          <w:tcPr>
            <w:tcW w:w="1843" w:type="dxa"/>
            <w:vMerge w:val="restart"/>
          </w:tcPr>
          <w:p w14:paraId="75FD0654" w14:textId="77777777" w:rsidR="00A4157F" w:rsidRDefault="00A4157F" w:rsidP="00147E23">
            <w:pPr>
              <w:pStyle w:val="TableParagraph"/>
              <w:kinsoku w:val="0"/>
              <w:overflowPunct w:val="0"/>
              <w:spacing w:line="158" w:lineRule="exact"/>
              <w:ind w:left="335"/>
            </w:pPr>
            <w:r w:rsidRPr="00A4157F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Date of creation / acquisition of significant beneficial interest</w:t>
            </w:r>
          </w:p>
        </w:tc>
      </w:tr>
      <w:tr w:rsidR="00A4157F" w14:paraId="250669A9" w14:textId="77777777" w:rsidTr="0068162E">
        <w:trPr>
          <w:trHeight w:hRule="exact" w:val="568"/>
        </w:trPr>
        <w:tc>
          <w:tcPr>
            <w:tcW w:w="468" w:type="dxa"/>
            <w:vMerge/>
          </w:tcPr>
          <w:p w14:paraId="294B89FA" w14:textId="77777777" w:rsidR="00A4157F" w:rsidRDefault="00A4157F" w:rsidP="00147E23"/>
        </w:tc>
        <w:tc>
          <w:tcPr>
            <w:tcW w:w="1400" w:type="dxa"/>
            <w:vMerge/>
          </w:tcPr>
          <w:p w14:paraId="51F9021A" w14:textId="77777777" w:rsidR="00A4157F" w:rsidRDefault="00A4157F" w:rsidP="00147E23">
            <w:pPr>
              <w:pStyle w:val="TableParagraph"/>
              <w:kinsoku w:val="0"/>
              <w:overflowPunct w:val="0"/>
              <w:spacing w:line="158" w:lineRule="exact"/>
              <w:ind w:left="109"/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</w:pPr>
          </w:p>
        </w:tc>
        <w:tc>
          <w:tcPr>
            <w:tcW w:w="1288" w:type="dxa"/>
            <w:vMerge/>
          </w:tcPr>
          <w:p w14:paraId="58D287D2" w14:textId="77777777" w:rsidR="00A4157F" w:rsidRDefault="00A4157F" w:rsidP="00147E23">
            <w:pPr>
              <w:pStyle w:val="TableParagraph"/>
              <w:kinsoku w:val="0"/>
              <w:overflowPunct w:val="0"/>
              <w:spacing w:line="158" w:lineRule="exact"/>
              <w:ind w:left="157"/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</w:pPr>
          </w:p>
        </w:tc>
        <w:tc>
          <w:tcPr>
            <w:tcW w:w="1417" w:type="dxa"/>
            <w:vMerge/>
          </w:tcPr>
          <w:p w14:paraId="1FB15E1B" w14:textId="77777777" w:rsidR="00A4157F" w:rsidRPr="00A4157F" w:rsidRDefault="00A4157F" w:rsidP="00147E23">
            <w:pPr>
              <w:pStyle w:val="TableParagraph"/>
              <w:kinsoku w:val="0"/>
              <w:overflowPunct w:val="0"/>
              <w:spacing w:line="158" w:lineRule="exact"/>
              <w:ind w:left="157"/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</w:pPr>
          </w:p>
        </w:tc>
        <w:tc>
          <w:tcPr>
            <w:tcW w:w="1134" w:type="dxa"/>
            <w:vMerge/>
          </w:tcPr>
          <w:p w14:paraId="7273EAFA" w14:textId="77777777" w:rsidR="00A4157F" w:rsidRPr="00A4157F" w:rsidRDefault="00A4157F" w:rsidP="00147E23">
            <w:pPr>
              <w:pStyle w:val="TableParagraph"/>
              <w:kinsoku w:val="0"/>
              <w:overflowPunct w:val="0"/>
              <w:spacing w:line="158" w:lineRule="exact"/>
              <w:ind w:left="123"/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</w:pPr>
          </w:p>
        </w:tc>
        <w:tc>
          <w:tcPr>
            <w:tcW w:w="1559" w:type="dxa"/>
          </w:tcPr>
          <w:p w14:paraId="640A695C" w14:textId="77777777" w:rsidR="00A4157F" w:rsidRPr="00A4157F" w:rsidRDefault="00A4157F" w:rsidP="00147E23">
            <w:pPr>
              <w:pStyle w:val="TableParagraph"/>
              <w:kinsoku w:val="0"/>
              <w:overflowPunct w:val="0"/>
              <w:spacing w:line="158" w:lineRule="exact"/>
              <w:ind w:left="183"/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</w:pPr>
            <w:r w:rsidRPr="00A4157F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Shares</w:t>
            </w:r>
          </w:p>
        </w:tc>
        <w:tc>
          <w:tcPr>
            <w:tcW w:w="1559" w:type="dxa"/>
          </w:tcPr>
          <w:p w14:paraId="7E78E807" w14:textId="77777777" w:rsidR="00A4157F" w:rsidRPr="00A4157F" w:rsidRDefault="00A4157F" w:rsidP="00147E23">
            <w:pPr>
              <w:pStyle w:val="TableParagraph"/>
              <w:kinsoku w:val="0"/>
              <w:overflowPunct w:val="0"/>
              <w:spacing w:line="158" w:lineRule="exact"/>
              <w:ind w:left="183"/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</w:pPr>
            <w:r w:rsidRPr="00A4157F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Voting rights</w:t>
            </w:r>
          </w:p>
        </w:tc>
        <w:tc>
          <w:tcPr>
            <w:tcW w:w="1843" w:type="dxa"/>
          </w:tcPr>
          <w:p w14:paraId="7F6A4D2D" w14:textId="77777777" w:rsidR="00A4157F" w:rsidRPr="00A4157F" w:rsidRDefault="00A4157F" w:rsidP="00147E23">
            <w:pPr>
              <w:pStyle w:val="TableParagraph"/>
              <w:kinsoku w:val="0"/>
              <w:overflowPunct w:val="0"/>
              <w:spacing w:line="158" w:lineRule="exact"/>
              <w:ind w:left="183"/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</w:pPr>
            <w:r w:rsidRPr="00A4157F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Rights on distributable dividend or any other distribution</w:t>
            </w:r>
          </w:p>
        </w:tc>
        <w:tc>
          <w:tcPr>
            <w:tcW w:w="1418" w:type="dxa"/>
          </w:tcPr>
          <w:p w14:paraId="2C1FA246" w14:textId="77777777" w:rsidR="00A4157F" w:rsidRPr="00A4157F" w:rsidRDefault="00A4157F" w:rsidP="00147E23">
            <w:pPr>
              <w:pStyle w:val="TableParagraph"/>
              <w:kinsoku w:val="0"/>
              <w:overflowPunct w:val="0"/>
              <w:spacing w:line="158" w:lineRule="exact"/>
              <w:ind w:left="183"/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</w:pPr>
            <w:r w:rsidRPr="00A4157F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Exercise of control</w:t>
            </w:r>
          </w:p>
        </w:tc>
        <w:tc>
          <w:tcPr>
            <w:tcW w:w="1559" w:type="dxa"/>
          </w:tcPr>
          <w:p w14:paraId="54A112B2" w14:textId="77777777" w:rsidR="00A4157F" w:rsidRPr="00A4157F" w:rsidRDefault="00A4157F" w:rsidP="00147E23">
            <w:pPr>
              <w:pStyle w:val="TableParagraph"/>
              <w:kinsoku w:val="0"/>
              <w:overflowPunct w:val="0"/>
              <w:spacing w:line="158" w:lineRule="exact"/>
              <w:ind w:left="183"/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</w:pPr>
            <w:r w:rsidRPr="00A4157F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Exercise of significant influence</w:t>
            </w:r>
          </w:p>
        </w:tc>
        <w:tc>
          <w:tcPr>
            <w:tcW w:w="1843" w:type="dxa"/>
            <w:vMerge/>
          </w:tcPr>
          <w:p w14:paraId="42572A81" w14:textId="77777777" w:rsidR="00A4157F" w:rsidRPr="00A4157F" w:rsidRDefault="00A4157F" w:rsidP="00147E23">
            <w:pPr>
              <w:pStyle w:val="TableParagraph"/>
              <w:kinsoku w:val="0"/>
              <w:overflowPunct w:val="0"/>
              <w:spacing w:line="158" w:lineRule="exact"/>
              <w:ind w:left="335"/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</w:pPr>
          </w:p>
        </w:tc>
      </w:tr>
    </w:tbl>
    <w:p w14:paraId="02104739" w14:textId="11BE06E2" w:rsidR="00A4157F" w:rsidRDefault="00A4157F"/>
    <w:p w14:paraId="421AC007" w14:textId="1745A1AA" w:rsidR="0068162E" w:rsidRDefault="0068162E"/>
    <w:p w14:paraId="71247AB4" w14:textId="6CF578CF" w:rsidR="0068162E" w:rsidRDefault="0068162E" w:rsidP="0068162E">
      <w:pPr>
        <w:pStyle w:val="BodyText"/>
        <w:kinsoku w:val="0"/>
        <w:overflowPunct w:val="0"/>
        <w:spacing w:before="69"/>
        <w:ind w:left="2538" w:firstLine="0"/>
        <w:rPr>
          <w:spacing w:val="-1"/>
        </w:rPr>
      </w:pPr>
      <w:r>
        <w:rPr>
          <w:spacing w:val="-1"/>
        </w:rPr>
        <w:t>Table</w:t>
      </w:r>
      <w:r>
        <w:t xml:space="preserve"> </w:t>
      </w:r>
      <w:r>
        <w:rPr>
          <w:spacing w:val="-1"/>
        </w:rPr>
        <w:t>V</w:t>
      </w:r>
      <w:r w:rsidR="005D018F">
        <w:rPr>
          <w:spacing w:val="-1"/>
        </w:rPr>
        <w:t>I</w:t>
      </w:r>
      <w:r>
        <w:rPr>
          <w:spacing w:val="1"/>
        </w:rPr>
        <w:t xml:space="preserve"> </w:t>
      </w:r>
      <w:r>
        <w:t>-</w:t>
      </w:r>
      <w:r>
        <w:rPr>
          <w:spacing w:val="-1"/>
        </w:rPr>
        <w:t xml:space="preserve"> </w:t>
      </w:r>
      <w:r w:rsidR="005D018F" w:rsidRPr="005D018F">
        <w:rPr>
          <w:spacing w:val="-1"/>
        </w:rPr>
        <w:t>Statement showing foreign ownership limits</w:t>
      </w:r>
      <w:r>
        <w:rPr>
          <w:spacing w:val="-1"/>
        </w:rPr>
        <w:t xml:space="preserve"> </w:t>
      </w:r>
    </w:p>
    <w:tbl>
      <w:tblPr>
        <w:tblW w:w="0" w:type="auto"/>
        <w:tblInd w:w="29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2374"/>
        <w:gridCol w:w="1737"/>
        <w:gridCol w:w="1984"/>
      </w:tblGrid>
      <w:tr w:rsidR="004D28B1" w:rsidRPr="00A4157F" w14:paraId="2CB03B95" w14:textId="77777777" w:rsidTr="00A95DAE">
        <w:trPr>
          <w:trHeight w:hRule="exact" w:val="568"/>
        </w:trPr>
        <w:tc>
          <w:tcPr>
            <w:tcW w:w="425" w:type="dxa"/>
          </w:tcPr>
          <w:p w14:paraId="606E67D9" w14:textId="77777777" w:rsidR="004D28B1" w:rsidRDefault="004D28B1" w:rsidP="00DA6D81"/>
        </w:tc>
        <w:tc>
          <w:tcPr>
            <w:tcW w:w="2374" w:type="dxa"/>
          </w:tcPr>
          <w:p w14:paraId="42E4B9D0" w14:textId="6D7CE81D" w:rsidR="004D28B1" w:rsidRPr="00A4157F" w:rsidRDefault="00736A1F" w:rsidP="00DA6D81">
            <w:pPr>
              <w:pStyle w:val="TableParagraph"/>
              <w:kinsoku w:val="0"/>
              <w:overflowPunct w:val="0"/>
              <w:spacing w:line="158" w:lineRule="exact"/>
              <w:ind w:left="123"/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Particular</w:t>
            </w:r>
          </w:p>
        </w:tc>
        <w:tc>
          <w:tcPr>
            <w:tcW w:w="1737" w:type="dxa"/>
          </w:tcPr>
          <w:p w14:paraId="5BB939F3" w14:textId="60126045" w:rsidR="004D28B1" w:rsidRPr="00A4157F" w:rsidRDefault="004D28B1" w:rsidP="00DA6D81">
            <w:pPr>
              <w:pStyle w:val="TableParagraph"/>
              <w:kinsoku w:val="0"/>
              <w:overflowPunct w:val="0"/>
              <w:spacing w:line="158" w:lineRule="exact"/>
              <w:ind w:left="183"/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</w:pPr>
            <w:r w:rsidRPr="004D28B1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Approved Limit</w:t>
            </w:r>
            <w:r w:rsidR="00283FCD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 xml:space="preserve">s </w:t>
            </w:r>
            <w:r w:rsidR="005D018F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(</w:t>
            </w:r>
            <w:r w:rsidRPr="004D28B1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%)</w:t>
            </w:r>
          </w:p>
        </w:tc>
        <w:tc>
          <w:tcPr>
            <w:tcW w:w="1984" w:type="dxa"/>
          </w:tcPr>
          <w:p w14:paraId="6BF113DD" w14:textId="1D9079EF" w:rsidR="004D28B1" w:rsidRPr="00A4157F" w:rsidRDefault="004D28B1" w:rsidP="00DA6D81">
            <w:pPr>
              <w:pStyle w:val="TableParagraph"/>
              <w:kinsoku w:val="0"/>
              <w:overflowPunct w:val="0"/>
              <w:spacing w:line="158" w:lineRule="exact"/>
              <w:ind w:left="183"/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</w:pPr>
            <w:r w:rsidRPr="004D28B1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Utilized Limit (%)</w:t>
            </w:r>
          </w:p>
        </w:tc>
      </w:tr>
    </w:tbl>
    <w:p w14:paraId="6557B76B" w14:textId="77777777" w:rsidR="0068162E" w:rsidRDefault="0068162E"/>
    <w:p w14:paraId="45890C7B" w14:textId="77777777" w:rsidR="00206D6E" w:rsidRDefault="00206D6E"/>
    <w:p w14:paraId="35B09C0F" w14:textId="77777777" w:rsidR="00206D6E" w:rsidRDefault="00206D6E" w:rsidP="00206D6E">
      <w:pPr>
        <w:jc w:val="center"/>
      </w:pPr>
      <w:r>
        <w:t xml:space="preserve">Table II- </w:t>
      </w:r>
      <w:proofErr w:type="spellStart"/>
      <w:r>
        <w:t>Unclaim</w:t>
      </w:r>
      <w:proofErr w:type="spellEnd"/>
      <w:r>
        <w:t xml:space="preserve"> Details</w:t>
      </w:r>
    </w:p>
    <w:p w14:paraId="535FBFF8" w14:textId="77777777" w:rsidR="00206D6E" w:rsidRDefault="00206D6E" w:rsidP="00206D6E">
      <w:pPr>
        <w:jc w:val="center"/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013"/>
        <w:gridCol w:w="6515"/>
      </w:tblGrid>
      <w:tr w:rsidR="00206D6E" w14:paraId="0F5CB7BE" w14:textId="77777777" w:rsidTr="00DA78DC">
        <w:trPr>
          <w:jc w:val="center"/>
        </w:trPr>
        <w:tc>
          <w:tcPr>
            <w:tcW w:w="12528" w:type="dxa"/>
            <w:gridSpan w:val="2"/>
          </w:tcPr>
          <w:p w14:paraId="1B5462BD" w14:textId="77777777" w:rsidR="00206D6E" w:rsidRDefault="00206D6E" w:rsidP="00206D6E">
            <w:pPr>
              <w:jc w:val="center"/>
            </w:pPr>
            <w:r>
              <w:rPr>
                <w:rFonts w:ascii="Verdana" w:hAnsi="Verdana"/>
                <w:b/>
                <w:bCs/>
                <w:color w:val="333333"/>
                <w:sz w:val="18"/>
                <w:szCs w:val="18"/>
                <w:shd w:val="clear" w:color="auto" w:fill="FFFFFF"/>
              </w:rPr>
              <w:t xml:space="preserve">Details of Shares which remain unclaimed may be given here along with details such as number of shareholders, outstanding shares held in </w:t>
            </w:r>
            <w:proofErr w:type="spellStart"/>
            <w:r>
              <w:rPr>
                <w:rFonts w:ascii="Verdana" w:hAnsi="Verdana"/>
                <w:b/>
                <w:bCs/>
                <w:color w:val="333333"/>
                <w:sz w:val="18"/>
                <w:szCs w:val="18"/>
                <w:shd w:val="clear" w:color="auto" w:fill="FFFFFF"/>
              </w:rPr>
              <w:t>demat</w:t>
            </w:r>
            <w:proofErr w:type="spellEnd"/>
            <w:r>
              <w:rPr>
                <w:rFonts w:ascii="Verdana" w:hAnsi="Verdana"/>
                <w:b/>
                <w:bCs/>
                <w:color w:val="333333"/>
                <w:sz w:val="18"/>
                <w:szCs w:val="18"/>
                <w:shd w:val="clear" w:color="auto" w:fill="FFFFFF"/>
              </w:rPr>
              <w:t>/unclaimed suspense account, voting rights which are frozen etc.</w:t>
            </w:r>
          </w:p>
        </w:tc>
      </w:tr>
      <w:tr w:rsidR="00206D6E" w14:paraId="2FD76428" w14:textId="77777777" w:rsidTr="00DA78DC">
        <w:trPr>
          <w:jc w:val="center"/>
        </w:trPr>
        <w:tc>
          <w:tcPr>
            <w:tcW w:w="6013" w:type="dxa"/>
          </w:tcPr>
          <w:p w14:paraId="7301A7A5" w14:textId="77777777" w:rsidR="00206D6E" w:rsidRPr="00206D6E" w:rsidRDefault="00206D6E" w:rsidP="00DF7205">
            <w:pPr>
              <w:rPr>
                <w:b/>
              </w:rPr>
            </w:pPr>
            <w:r w:rsidRPr="00206D6E">
              <w:rPr>
                <w:b/>
              </w:rPr>
              <w:t>No. of shareholders</w:t>
            </w:r>
          </w:p>
        </w:tc>
        <w:tc>
          <w:tcPr>
            <w:tcW w:w="6515" w:type="dxa"/>
          </w:tcPr>
          <w:p w14:paraId="21896AEA" w14:textId="77777777" w:rsidR="00206D6E" w:rsidRPr="00206D6E" w:rsidRDefault="00206D6E" w:rsidP="00DF7205">
            <w:pPr>
              <w:rPr>
                <w:b/>
              </w:rPr>
            </w:pPr>
            <w:r w:rsidRPr="00206D6E">
              <w:rPr>
                <w:b/>
              </w:rPr>
              <w:t>No of share held</w:t>
            </w:r>
          </w:p>
        </w:tc>
      </w:tr>
    </w:tbl>
    <w:p w14:paraId="752A2181" w14:textId="77777777" w:rsidR="00206D6E" w:rsidRDefault="00206D6E" w:rsidP="00206D6E">
      <w:pPr>
        <w:jc w:val="center"/>
      </w:pPr>
    </w:p>
    <w:p w14:paraId="6C543CEF" w14:textId="77777777" w:rsidR="00F77D42" w:rsidRDefault="00F77D42" w:rsidP="00206D6E">
      <w:pPr>
        <w:jc w:val="center"/>
      </w:pPr>
    </w:p>
    <w:p w14:paraId="76B28C64" w14:textId="77777777" w:rsidR="00F77D42" w:rsidRDefault="00F77D42" w:rsidP="00F77D42">
      <w:pPr>
        <w:jc w:val="center"/>
      </w:pPr>
      <w:r>
        <w:t xml:space="preserve">Table III- </w:t>
      </w:r>
      <w:proofErr w:type="spellStart"/>
      <w:r>
        <w:t>Unclaim</w:t>
      </w:r>
      <w:proofErr w:type="spellEnd"/>
      <w:r>
        <w:t xml:space="preserve"> Details</w:t>
      </w:r>
    </w:p>
    <w:p w14:paraId="3AC0C400" w14:textId="77777777" w:rsidR="00F77D42" w:rsidRDefault="00F77D42" w:rsidP="00F77D42">
      <w:pPr>
        <w:jc w:val="center"/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013"/>
        <w:gridCol w:w="6515"/>
      </w:tblGrid>
      <w:tr w:rsidR="00F77D42" w14:paraId="0538817D" w14:textId="77777777" w:rsidTr="00DA78DC">
        <w:trPr>
          <w:jc w:val="center"/>
        </w:trPr>
        <w:tc>
          <w:tcPr>
            <w:tcW w:w="12528" w:type="dxa"/>
            <w:gridSpan w:val="2"/>
          </w:tcPr>
          <w:p w14:paraId="102C0E97" w14:textId="77777777" w:rsidR="00F77D42" w:rsidRDefault="00B6478C" w:rsidP="00D20C78">
            <w:pPr>
              <w:jc w:val="center"/>
            </w:pPr>
            <w:r>
              <w:rPr>
                <w:rFonts w:ascii="Verdana" w:hAnsi="Verdana"/>
                <w:b/>
                <w:bCs/>
                <w:color w:val="333333"/>
                <w:sz w:val="18"/>
                <w:szCs w:val="18"/>
                <w:shd w:val="clear" w:color="auto" w:fill="FFFFFF"/>
              </w:rPr>
              <w:lastRenderedPageBreak/>
              <w:t xml:space="preserve">Details of Shares which remain unclaimed may be given here along with details such as number of shareholders, outstanding shares held in </w:t>
            </w:r>
            <w:proofErr w:type="spellStart"/>
            <w:r>
              <w:rPr>
                <w:rFonts w:ascii="Verdana" w:hAnsi="Verdana"/>
                <w:b/>
                <w:bCs/>
                <w:color w:val="333333"/>
                <w:sz w:val="18"/>
                <w:szCs w:val="18"/>
                <w:shd w:val="clear" w:color="auto" w:fill="FFFFFF"/>
              </w:rPr>
              <w:t>demat</w:t>
            </w:r>
            <w:proofErr w:type="spellEnd"/>
            <w:r>
              <w:rPr>
                <w:rFonts w:ascii="Verdana" w:hAnsi="Verdana"/>
                <w:b/>
                <w:bCs/>
                <w:color w:val="333333"/>
                <w:sz w:val="18"/>
                <w:szCs w:val="18"/>
                <w:shd w:val="clear" w:color="auto" w:fill="FFFFFF"/>
              </w:rPr>
              <w:t>/unclaimed suspense account, voting rights which are frozen etc.</w:t>
            </w:r>
          </w:p>
        </w:tc>
      </w:tr>
      <w:tr w:rsidR="00F77D42" w14:paraId="1E8585EB" w14:textId="77777777" w:rsidTr="00DA78DC">
        <w:trPr>
          <w:jc w:val="center"/>
        </w:trPr>
        <w:tc>
          <w:tcPr>
            <w:tcW w:w="6013" w:type="dxa"/>
          </w:tcPr>
          <w:p w14:paraId="63CC4896" w14:textId="77777777" w:rsidR="00F77D42" w:rsidRPr="00206D6E" w:rsidRDefault="00F77D42" w:rsidP="00DF7205">
            <w:pPr>
              <w:rPr>
                <w:b/>
              </w:rPr>
            </w:pPr>
            <w:r w:rsidRPr="00206D6E">
              <w:rPr>
                <w:b/>
              </w:rPr>
              <w:t>No. of shareholders</w:t>
            </w:r>
          </w:p>
        </w:tc>
        <w:tc>
          <w:tcPr>
            <w:tcW w:w="6515" w:type="dxa"/>
          </w:tcPr>
          <w:p w14:paraId="2F099AD4" w14:textId="77777777" w:rsidR="00F77D42" w:rsidRPr="00206D6E" w:rsidRDefault="00F77D42" w:rsidP="00DF7205">
            <w:pPr>
              <w:rPr>
                <w:b/>
              </w:rPr>
            </w:pPr>
            <w:r w:rsidRPr="00206D6E">
              <w:rPr>
                <w:b/>
              </w:rPr>
              <w:t>No of share held</w:t>
            </w:r>
          </w:p>
        </w:tc>
      </w:tr>
    </w:tbl>
    <w:p w14:paraId="036F461E" w14:textId="77777777" w:rsidR="00F77D42" w:rsidRDefault="00F77D42" w:rsidP="00206D6E">
      <w:pPr>
        <w:jc w:val="center"/>
      </w:pPr>
    </w:p>
    <w:p w14:paraId="5EE193C9" w14:textId="77777777" w:rsidR="00B6478C" w:rsidRDefault="00B6478C" w:rsidP="00B6478C">
      <w:pPr>
        <w:jc w:val="center"/>
      </w:pPr>
      <w:r>
        <w:t xml:space="preserve">Table III- </w:t>
      </w:r>
      <w:r w:rsidR="004369C7">
        <w:t>Person in Concert</w:t>
      </w:r>
    </w:p>
    <w:p w14:paraId="0EEF6A47" w14:textId="77777777" w:rsidR="00B6478C" w:rsidRDefault="00B6478C" w:rsidP="00B6478C">
      <w:pPr>
        <w:jc w:val="center"/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3"/>
        <w:gridCol w:w="2771"/>
        <w:gridCol w:w="2772"/>
        <w:gridCol w:w="2772"/>
      </w:tblGrid>
      <w:tr w:rsidR="00B6478C" w14:paraId="7AEBBB68" w14:textId="77777777" w:rsidTr="00DA78DC">
        <w:trPr>
          <w:jc w:val="center"/>
        </w:trPr>
        <w:tc>
          <w:tcPr>
            <w:tcW w:w="12528" w:type="dxa"/>
            <w:gridSpan w:val="4"/>
          </w:tcPr>
          <w:p w14:paraId="11CCDA9F" w14:textId="77777777" w:rsidR="00B6478C" w:rsidRDefault="004369C7" w:rsidP="00D20C78">
            <w:pPr>
              <w:jc w:val="center"/>
            </w:pPr>
            <w:r>
              <w:rPr>
                <w:rFonts w:ascii="Verdana" w:hAnsi="Verdana"/>
                <w:b/>
                <w:bCs/>
                <w:color w:val="333333"/>
                <w:sz w:val="18"/>
                <w:szCs w:val="18"/>
                <w:shd w:val="clear" w:color="auto" w:fill="FFFFFF"/>
              </w:rPr>
              <w:t>Details of the shareholders acting as persons in Concert including their Shareholding</w:t>
            </w:r>
          </w:p>
        </w:tc>
      </w:tr>
      <w:tr w:rsidR="004369C7" w14:paraId="60F722F7" w14:textId="77777777" w:rsidTr="00DA78DC">
        <w:trPr>
          <w:jc w:val="center"/>
        </w:trPr>
        <w:tc>
          <w:tcPr>
            <w:tcW w:w="4213" w:type="dxa"/>
          </w:tcPr>
          <w:p w14:paraId="40818715" w14:textId="77777777" w:rsidR="004369C7" w:rsidRPr="00206D6E" w:rsidRDefault="004369C7" w:rsidP="00DF7205">
            <w:pPr>
              <w:rPr>
                <w:b/>
              </w:rPr>
            </w:pPr>
            <w:r>
              <w:rPr>
                <w:b/>
              </w:rPr>
              <w:t>Name of shareholder</w:t>
            </w:r>
          </w:p>
        </w:tc>
        <w:tc>
          <w:tcPr>
            <w:tcW w:w="2771" w:type="dxa"/>
          </w:tcPr>
          <w:p w14:paraId="442805AC" w14:textId="77777777" w:rsidR="004369C7" w:rsidRPr="00206D6E" w:rsidRDefault="004369C7" w:rsidP="00DF7205">
            <w:pPr>
              <w:rPr>
                <w:b/>
              </w:rPr>
            </w:pPr>
            <w:r>
              <w:rPr>
                <w:b/>
              </w:rPr>
              <w:t>Name of PAC</w:t>
            </w:r>
          </w:p>
        </w:tc>
        <w:tc>
          <w:tcPr>
            <w:tcW w:w="2772" w:type="dxa"/>
          </w:tcPr>
          <w:p w14:paraId="4E6E778B" w14:textId="77777777" w:rsidR="004369C7" w:rsidRPr="00206D6E" w:rsidRDefault="004369C7" w:rsidP="00DF7205">
            <w:pPr>
              <w:rPr>
                <w:b/>
              </w:rPr>
            </w:pPr>
            <w:r>
              <w:rPr>
                <w:b/>
              </w:rPr>
              <w:t>No. of share</w:t>
            </w:r>
          </w:p>
        </w:tc>
        <w:tc>
          <w:tcPr>
            <w:tcW w:w="2772" w:type="dxa"/>
          </w:tcPr>
          <w:p w14:paraId="7EECE416" w14:textId="77777777" w:rsidR="004369C7" w:rsidRPr="00206D6E" w:rsidRDefault="004369C7" w:rsidP="00DF7205">
            <w:pPr>
              <w:rPr>
                <w:b/>
              </w:rPr>
            </w:pPr>
            <w:r>
              <w:rPr>
                <w:b/>
              </w:rPr>
              <w:t>Holding %</w:t>
            </w:r>
          </w:p>
        </w:tc>
      </w:tr>
    </w:tbl>
    <w:p w14:paraId="04054B0E" w14:textId="77777777" w:rsidR="00B6478C" w:rsidRDefault="00B6478C" w:rsidP="00206D6E">
      <w:pPr>
        <w:jc w:val="center"/>
      </w:pPr>
    </w:p>
    <w:sectPr w:rsidR="00B6478C">
      <w:pgSz w:w="15840" w:h="12240" w:orient="landscape"/>
      <w:pgMar w:top="1340" w:right="140" w:bottom="520" w:left="100" w:header="482" w:footer="327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244019" w14:textId="77777777" w:rsidR="00DD47A1" w:rsidRDefault="00DD47A1">
      <w:r>
        <w:separator/>
      </w:r>
    </w:p>
  </w:endnote>
  <w:endnote w:type="continuationSeparator" w:id="0">
    <w:p w14:paraId="44056F5E" w14:textId="77777777" w:rsidR="00DD47A1" w:rsidRDefault="00DD47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6E4CE7" w14:textId="77777777" w:rsidR="004D28B1" w:rsidRDefault="004D28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1CE354" w14:textId="77777777" w:rsidR="0018587D" w:rsidRDefault="0018587D">
    <w:pPr>
      <w:pStyle w:val="BodyText"/>
      <w:kinsoku w:val="0"/>
      <w:overflowPunct w:val="0"/>
      <w:spacing w:line="14" w:lineRule="auto"/>
      <w:ind w:left="0" w:firstLine="0"/>
      <w:rPr>
        <w:rFonts w:ascii="Times New Roman" w:hAnsi="Times New Roman" w:cs="Times New Roman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260D45" w14:textId="77777777" w:rsidR="004D28B1" w:rsidRDefault="004D28B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21ACDC" w14:textId="77777777" w:rsidR="00DD47A1" w:rsidRDefault="00DD47A1">
      <w:r>
        <w:separator/>
      </w:r>
    </w:p>
  </w:footnote>
  <w:footnote w:type="continuationSeparator" w:id="0">
    <w:p w14:paraId="40CB28D0" w14:textId="77777777" w:rsidR="00DD47A1" w:rsidRDefault="00DD47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F4D290" w14:textId="77777777" w:rsidR="004D28B1" w:rsidRDefault="004D28B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82E819" w14:textId="77777777" w:rsidR="0018587D" w:rsidRDefault="00FB6CA5">
    <w:pPr>
      <w:pStyle w:val="BodyText"/>
      <w:kinsoku w:val="0"/>
      <w:overflowPunct w:val="0"/>
      <w:spacing w:line="14" w:lineRule="auto"/>
      <w:ind w:left="0" w:firstLine="0"/>
      <w:rPr>
        <w:rFonts w:ascii="Times New Roman" w:hAnsi="Times New Roman" w:cs="Times New Roman"/>
        <w:sz w:val="20"/>
        <w:szCs w:val="20"/>
      </w:rPr>
    </w:pPr>
    <w:r>
      <w:rPr>
        <w:noProof/>
        <w:lang w:val="en-IN" w:eastAsia="en-IN"/>
      </w:rPr>
      <mc:AlternateContent>
        <mc:Choice Requires="wps">
          <w:drawing>
            <wp:anchor distT="0" distB="0" distL="114300" distR="114300" simplePos="0" relativeHeight="251657216" behindDoc="1" locked="0" layoutInCell="0" allowOverlap="1" wp14:anchorId="3BB762EE" wp14:editId="055B2725">
              <wp:simplePos x="0" y="0"/>
              <wp:positionH relativeFrom="page">
                <wp:posOffset>3288665</wp:posOffset>
              </wp:positionH>
              <wp:positionV relativeFrom="page">
                <wp:posOffset>306070</wp:posOffset>
              </wp:positionV>
              <wp:extent cx="546100" cy="469900"/>
              <wp:effectExtent l="0" t="0" r="0" b="0"/>
              <wp:wrapNone/>
              <wp:docPr id="2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46100" cy="469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B44F308" w14:textId="77777777" w:rsidR="0018587D" w:rsidRDefault="0018587D">
                          <w:pPr>
                            <w:widowControl/>
                            <w:autoSpaceDE/>
                            <w:autoSpaceDN/>
                            <w:adjustRightInd/>
                            <w:spacing w:line="740" w:lineRule="atLeast"/>
                          </w:pPr>
                        </w:p>
                        <w:p w14:paraId="5F2C4C1A" w14:textId="77777777" w:rsidR="0018587D" w:rsidRDefault="0018587D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BB762EE" id="Rectangle 1" o:spid="_x0000_s1026" style="position:absolute;margin-left:258.95pt;margin-top:24.1pt;width:43pt;height:37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nXolbzQEAAIYDAAAOAAAAZHJzL2Uyb0RvYy54bWysU9tu2zAMfR+wfxD0vjguumA14hRFiw4D ugvQ7gNkWbKN2aJGKrGzrx8lx+nWvg17ESiKPCQPj7bX09CLg0HqwJUyX62lME5D3bmmlN+f7t99 kIKCcrXqwZlSHg3J693bN9vRF+YCWuhrg4JBHBWjL2Ubgi+yjHRrBkUr8MbxowUcVOArNlmNamT0 oc8u1utNNgLWHkEbIvbezY9yl/CtNTp8tZZMEH0pubeQTkxnFc9st1VFg8q3nT61of6hi0F1joue oe5UUGKP3SuoodMIBDasNAwZWNtpk2bgafL1i2keW+VNmoXJIX+mif4frP5yePTfMLZO/gH0DxIO blvlGnODCGNrVM3l8khUNnoqzgnxQpwqqvEz1LxatQ+QOJgsDhGQpxNTovp4ptpMQWh2vr/c5Gte iOany83VFduxgiqWZI8UPhoYRDRKibzJBK4ODxTm0CUk1nJw3/V92mbv/nIwZvSk5mO/URpUhKma ODqaFdRHHgNhFgeLmY0W8JcUIwujlPRzr9BI0X9yTEVU0WLgYlSLoZzm1FIGKWbzNsxq23vsmpaR 8zSGgxumy3ZplOcuTn3yshMZJ2FGNf15T1HP32f3GwAA//8DAFBLAwQUAAYACAAAACEA5VJoh+AA AAAKAQAADwAAAGRycy9kb3ducmV2LnhtbEyPTU/DMAyG70j8h8hI3Fi6AqMtTaeJD40jbEiDW9aY tiJxqiZbC78ec4Kj7Uevn7dcTs6KIw6h86RgPktAINXedNQoeN0+XmQgQtRktPWECr4wwLI6PSl1 YfxIL3jcxEZwCIVCK2hj7AspQ92i02HmeyS+ffjB6cjj0Egz6JHDnZVpkiyk0x3xh1b3eNdi/bk5 OAXrrF+9PfnvsbEP7+vd8y6/3+ZRqfOzaXULIuIU/2D41Wd1qNhp7w9kgrAKruc3OaMKrrIUBAOL 5JIXeybTNAVZlfJ/heoHAAD//wMAUEsBAi0AFAAGAAgAAAAhALaDOJL+AAAA4QEAABMAAAAAAAAA AAAAAAAAAAAAAFtDb250ZW50X1R5cGVzXS54bWxQSwECLQAUAAYACAAAACEAOP0h/9YAAACUAQAA CwAAAAAAAAAAAAAAAAAvAQAAX3JlbHMvLnJlbHNQSwECLQAUAAYACAAAACEAZ16JW80BAACGAwAA DgAAAAAAAAAAAAAAAAAuAgAAZHJzL2Uyb0RvYy54bWxQSwECLQAUAAYACAAAACEA5VJoh+AAAAAK AQAADwAAAAAAAAAAAAAAAAAnBAAAZHJzL2Rvd25yZXYueG1sUEsFBgAAAAAEAAQA8wAAADQFAAAA AA== " o:allowincell="f" filled="f" stroked="f">
              <v:textbox inset="0,0,0,0">
                <w:txbxContent>
                  <w:p w14:paraId="3B44F308" w14:textId="77777777" w:rsidR="0018587D" w:rsidRDefault="0018587D">
                    <w:pPr>
                      <w:widowControl/>
                      <w:autoSpaceDE/>
                      <w:autoSpaceDN/>
                      <w:adjustRightInd/>
                      <w:spacing w:line="740" w:lineRule="atLeast"/>
                    </w:pPr>
                  </w:p>
                  <w:p w14:paraId="5F2C4C1A" w14:textId="77777777" w:rsidR="0018587D" w:rsidRDefault="0018587D"/>
                </w:txbxContent>
              </v:textbox>
              <w10:wrap anchorx="page" anchory="page"/>
            </v:rect>
          </w:pict>
        </mc:Fallback>
      </mc:AlternateContent>
    </w:r>
    <w:r>
      <w:rPr>
        <w:noProof/>
        <w:lang w:val="en-IN" w:eastAsia="en-IN"/>
      </w:rPr>
      <mc:AlternateContent>
        <mc:Choice Requires="wps">
          <w:drawing>
            <wp:anchor distT="0" distB="0" distL="114300" distR="114300" simplePos="0" relativeHeight="251658240" behindDoc="1" locked="0" layoutInCell="0" allowOverlap="1" wp14:anchorId="14F97263" wp14:editId="40A5FF6E">
              <wp:simplePos x="0" y="0"/>
              <wp:positionH relativeFrom="page">
                <wp:posOffset>4003675</wp:posOffset>
              </wp:positionH>
              <wp:positionV relativeFrom="page">
                <wp:posOffset>335280</wp:posOffset>
              </wp:positionV>
              <wp:extent cx="3374390" cy="533400"/>
              <wp:effectExtent l="0" t="0" r="0" b="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74390" cy="533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FE91FFF" w14:textId="77777777" w:rsidR="0018587D" w:rsidRDefault="0018587D">
                          <w:pPr>
                            <w:pStyle w:val="BodyText"/>
                            <w:kinsoku w:val="0"/>
                            <w:overflowPunct w:val="0"/>
                            <w:spacing w:before="29"/>
                            <w:ind w:left="20" w:firstLine="0"/>
                            <w:rPr>
                              <w:color w:val="000000"/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4F97263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315.25pt;margin-top:26.4pt;width:265.7pt;height:42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l4x3k2AEAAJgDAAAOAAAAZHJzL2Uyb0RvYy54bWysU9tu3CAQfa/Uf0C8d+2N05u13ihNlKpS mlZK+wEYg41qM3Rg195+fQdsb3p5q/qChhk4nHNm2F1NQ8+OCr0BW/HtJudMWQmNsW3Fv365e/GG Mx+EbUQPVlX8pDy/2j9/thtdqS6gg75RyAjE+nJ0Fe9CcGWWedmpQfgNOGWpqAEHEWiLbdagGAl9 6LOLPH+VjYCNQ5DKe8rezkW+T/haKxk+ae1VYH3FiVtIK6a1jmu234myReE6Ixca4h9YDMJYevQM dSuCYAc0f0ENRiJ40GEjYchAayNV0kBqtvkfah474VTSQuZ4d7bJ/z9Y+XB8dJ+RhekdTNTAJMK7 e5DfPLNw0wnbqmtEGDslGnp4Gy3LRufL5Wq02pc+gtTjR2ioyeIQIAFNGofoCulkhE4NOJ1NV1Ng kpJF8fqyeEslSbWXRXGZp65kolxvO/ThvYKBxaDiSE1N6OJ470NkI8r1SHzMwp3p+9TY3v6WoIMx k9hHwjP1MNUTM80iLYqpoTmRHIR5XGi8KegAf3A20qhU3H8/CFSc9R8sWRLnag1wDeo1EFbS1YoH zubwJszzd3Bo2o6QZ9MtXJNt2iRFTywWutT+JHQZ1Thfv+7TqacPtf8JAAD//wMAUEsDBBQABgAI AAAAIQAkBZfa4AAAAAsBAAAPAAAAZHJzL2Rvd25yZXYueG1sTI/BbsIwDIbvk/YOkSftNpKCiKBr itC0nSZNlO6wY9qEtqJxuiZA9/YzJ7jZ8qff359tJtezsx1D51FBMhPALNbedNgo+C4/XlbAQtRo dO/RKvizATb540OmU+MvWNjzPjaMQjCkWkEb45ByHurWOh1mfrBIt4MfnY60jg03o75QuOv5XAjJ ne6QPrR6sG+trY/7k1Ow/cHivfv9qnbFoejKci3wUx6Ven6atq/Aop3iDYarPqlDTk6VP6EJrFcg F2JJqILlnCpcgUQma2AVTQu5Ap5n/L5D/g8AAP//AwBQSwECLQAUAAYACAAAACEAtoM4kv4AAADh AQAAEwAAAAAAAAAAAAAAAAAAAAAAW0NvbnRlbnRfVHlwZXNdLnhtbFBLAQItABQABgAIAAAAIQA4 /SH/1gAAAJQBAAALAAAAAAAAAAAAAAAAAC8BAABfcmVscy8ucmVsc1BLAQItABQABgAIAAAAIQBl 4x3k2AEAAJgDAAAOAAAAAAAAAAAAAAAAAC4CAABkcnMvZTJvRG9jLnhtbFBLAQItABQABgAIAAAA IQAkBZfa4AAAAAsBAAAPAAAAAAAAAAAAAAAAADIEAABkcnMvZG93bnJldi54bWxQSwUGAAAAAAQA BADzAAAAPwUAAAAA " o:allowincell="f" filled="f" stroked="f">
              <v:textbox inset="0,0,0,0">
                <w:txbxContent>
                  <w:p w14:paraId="0FE91FFF" w14:textId="77777777" w:rsidR="0018587D" w:rsidRDefault="0018587D">
                    <w:pPr>
                      <w:pStyle w:val="BodyText"/>
                      <w:kinsoku w:val="0"/>
                      <w:overflowPunct w:val="0"/>
                      <w:spacing w:before="29"/>
                      <w:ind w:left="20" w:firstLine="0"/>
                      <w:rPr>
                        <w:color w:val="000000"/>
                        <w:sz w:val="28"/>
                        <w:szCs w:val="28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25F8D8" w14:textId="77777777" w:rsidR="004D28B1" w:rsidRDefault="004D28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402"/>
    <w:multiLevelType w:val="multilevel"/>
    <w:tmpl w:val="00000885"/>
    <w:lvl w:ilvl="0">
      <w:start w:val="1"/>
      <w:numFmt w:val="decimal"/>
      <w:lvlText w:val="%1."/>
      <w:lvlJc w:val="left"/>
      <w:pPr>
        <w:ind w:left="460" w:hanging="360"/>
      </w:pPr>
      <w:rPr>
        <w:rFonts w:ascii="Arial" w:hAnsi="Arial" w:cs="Arial"/>
        <w:b w:val="0"/>
        <w:bCs w:val="0"/>
        <w:spacing w:val="-4"/>
        <w:sz w:val="24"/>
        <w:szCs w:val="24"/>
      </w:rPr>
    </w:lvl>
    <w:lvl w:ilvl="1">
      <w:start w:val="1"/>
      <w:numFmt w:val="lowerLetter"/>
      <w:lvlText w:val="%2."/>
      <w:lvlJc w:val="left"/>
      <w:pPr>
        <w:ind w:left="820" w:hanging="360"/>
      </w:pPr>
      <w:rPr>
        <w:rFonts w:ascii="Arial" w:hAnsi="Arial" w:cs="Arial"/>
        <w:b w:val="0"/>
        <w:bCs w:val="0"/>
        <w:spacing w:val="-4"/>
        <w:sz w:val="24"/>
        <w:szCs w:val="24"/>
      </w:rPr>
    </w:lvl>
    <w:lvl w:ilvl="2">
      <w:start w:val="1"/>
      <w:numFmt w:val="lowerRoman"/>
      <w:lvlText w:val="%3."/>
      <w:lvlJc w:val="left"/>
      <w:pPr>
        <w:ind w:left="1180" w:hanging="382"/>
      </w:pPr>
      <w:rPr>
        <w:rFonts w:ascii="Arial" w:hAnsi="Arial" w:cs="Arial"/>
        <w:b w:val="0"/>
        <w:bCs w:val="0"/>
        <w:spacing w:val="-6"/>
        <w:sz w:val="24"/>
        <w:szCs w:val="24"/>
      </w:rPr>
    </w:lvl>
    <w:lvl w:ilvl="3">
      <w:start w:val="1"/>
      <w:numFmt w:val="decimal"/>
      <w:lvlText w:val="%4."/>
      <w:lvlJc w:val="left"/>
      <w:pPr>
        <w:ind w:left="1631" w:hanging="360"/>
      </w:pPr>
      <w:rPr>
        <w:rFonts w:ascii="Arial" w:hAnsi="Arial" w:cs="Arial"/>
        <w:b w:val="0"/>
        <w:bCs w:val="0"/>
        <w:spacing w:val="-4"/>
        <w:sz w:val="24"/>
        <w:szCs w:val="24"/>
      </w:rPr>
    </w:lvl>
    <w:lvl w:ilvl="4">
      <w:numFmt w:val="bullet"/>
      <w:lvlText w:val="•"/>
      <w:lvlJc w:val="left"/>
      <w:pPr>
        <w:ind w:left="1631" w:hanging="360"/>
      </w:pPr>
    </w:lvl>
    <w:lvl w:ilvl="5">
      <w:numFmt w:val="bullet"/>
      <w:lvlText w:val="•"/>
      <w:lvlJc w:val="left"/>
      <w:pPr>
        <w:ind w:left="2986" w:hanging="360"/>
      </w:pPr>
    </w:lvl>
    <w:lvl w:ilvl="6">
      <w:numFmt w:val="bullet"/>
      <w:lvlText w:val="•"/>
      <w:lvlJc w:val="left"/>
      <w:pPr>
        <w:ind w:left="4341" w:hanging="360"/>
      </w:pPr>
    </w:lvl>
    <w:lvl w:ilvl="7">
      <w:numFmt w:val="bullet"/>
      <w:lvlText w:val="•"/>
      <w:lvlJc w:val="left"/>
      <w:pPr>
        <w:ind w:left="5695" w:hanging="360"/>
      </w:pPr>
    </w:lvl>
    <w:lvl w:ilvl="8">
      <w:numFmt w:val="bullet"/>
      <w:lvlText w:val="•"/>
      <w:lvlJc w:val="left"/>
      <w:pPr>
        <w:ind w:left="7050" w:hanging="360"/>
      </w:pPr>
    </w:lvl>
  </w:abstractNum>
  <w:abstractNum w:abstractNumId="1" w15:restartNumberingAfterBreak="0">
    <w:nsid w:val="00000403"/>
    <w:multiLevelType w:val="multilevel"/>
    <w:tmpl w:val="00000886"/>
    <w:lvl w:ilvl="0">
      <w:start w:val="1"/>
      <w:numFmt w:val="decimal"/>
      <w:lvlText w:val="%1."/>
      <w:lvlJc w:val="left"/>
      <w:pPr>
        <w:ind w:left="467" w:hanging="360"/>
      </w:pPr>
      <w:rPr>
        <w:rFonts w:ascii="Arial" w:hAnsi="Arial" w:cs="Arial"/>
        <w:b w:val="0"/>
        <w:bCs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187" w:hanging="361"/>
      </w:pPr>
      <w:rPr>
        <w:rFonts w:ascii="Arial" w:hAnsi="Arial" w:cs="Arial"/>
        <w:b w:val="0"/>
        <w:bCs w:val="0"/>
        <w:sz w:val="24"/>
        <w:szCs w:val="24"/>
      </w:rPr>
    </w:lvl>
    <w:lvl w:ilvl="2">
      <w:numFmt w:val="bullet"/>
      <w:lvlText w:val="•"/>
      <w:lvlJc w:val="left"/>
      <w:pPr>
        <w:ind w:left="2686" w:hanging="361"/>
      </w:pPr>
    </w:lvl>
    <w:lvl w:ilvl="3">
      <w:numFmt w:val="bullet"/>
      <w:lvlText w:val="•"/>
      <w:lvlJc w:val="left"/>
      <w:pPr>
        <w:ind w:left="4185" w:hanging="361"/>
      </w:pPr>
    </w:lvl>
    <w:lvl w:ilvl="4">
      <w:numFmt w:val="bullet"/>
      <w:lvlText w:val="•"/>
      <w:lvlJc w:val="left"/>
      <w:pPr>
        <w:ind w:left="5685" w:hanging="361"/>
      </w:pPr>
    </w:lvl>
    <w:lvl w:ilvl="5">
      <w:numFmt w:val="bullet"/>
      <w:lvlText w:val="•"/>
      <w:lvlJc w:val="left"/>
      <w:pPr>
        <w:ind w:left="7184" w:hanging="361"/>
      </w:pPr>
    </w:lvl>
    <w:lvl w:ilvl="6">
      <w:numFmt w:val="bullet"/>
      <w:lvlText w:val="•"/>
      <w:lvlJc w:val="left"/>
      <w:pPr>
        <w:ind w:left="8683" w:hanging="361"/>
      </w:pPr>
    </w:lvl>
    <w:lvl w:ilvl="7">
      <w:numFmt w:val="bullet"/>
      <w:lvlText w:val="•"/>
      <w:lvlJc w:val="left"/>
      <w:pPr>
        <w:ind w:left="10182" w:hanging="361"/>
      </w:pPr>
    </w:lvl>
    <w:lvl w:ilvl="8">
      <w:numFmt w:val="bullet"/>
      <w:lvlText w:val="•"/>
      <w:lvlJc w:val="left"/>
      <w:pPr>
        <w:ind w:left="11681" w:hanging="361"/>
      </w:pPr>
    </w:lvl>
  </w:abstractNum>
  <w:abstractNum w:abstractNumId="2" w15:restartNumberingAfterBreak="0">
    <w:nsid w:val="00000404"/>
    <w:multiLevelType w:val="multilevel"/>
    <w:tmpl w:val="00000887"/>
    <w:lvl w:ilvl="0">
      <w:start w:val="1"/>
      <w:numFmt w:val="decimal"/>
      <w:lvlText w:val="(%1)"/>
      <w:lvlJc w:val="left"/>
      <w:pPr>
        <w:ind w:left="347" w:hanging="248"/>
      </w:pPr>
      <w:rPr>
        <w:rFonts w:ascii="Arial" w:hAnsi="Arial" w:cs="Arial"/>
        <w:b w:val="0"/>
        <w:bCs w:val="0"/>
        <w:spacing w:val="-1"/>
        <w:w w:val="99"/>
        <w:sz w:val="14"/>
        <w:szCs w:val="14"/>
      </w:rPr>
    </w:lvl>
    <w:lvl w:ilvl="1">
      <w:numFmt w:val="bullet"/>
      <w:lvlText w:val="•"/>
      <w:lvlJc w:val="left"/>
      <w:pPr>
        <w:ind w:left="1848" w:hanging="248"/>
      </w:pPr>
    </w:lvl>
    <w:lvl w:ilvl="2">
      <w:numFmt w:val="bullet"/>
      <w:lvlText w:val="•"/>
      <w:lvlJc w:val="left"/>
      <w:pPr>
        <w:ind w:left="3349" w:hanging="248"/>
      </w:pPr>
    </w:lvl>
    <w:lvl w:ilvl="3">
      <w:numFmt w:val="bullet"/>
      <w:lvlText w:val="•"/>
      <w:lvlJc w:val="left"/>
      <w:pPr>
        <w:ind w:left="4850" w:hanging="248"/>
      </w:pPr>
    </w:lvl>
    <w:lvl w:ilvl="4">
      <w:numFmt w:val="bullet"/>
      <w:lvlText w:val="•"/>
      <w:lvlJc w:val="left"/>
      <w:pPr>
        <w:ind w:left="6351" w:hanging="248"/>
      </w:pPr>
    </w:lvl>
    <w:lvl w:ilvl="5">
      <w:numFmt w:val="bullet"/>
      <w:lvlText w:val="•"/>
      <w:lvlJc w:val="left"/>
      <w:pPr>
        <w:ind w:left="7852" w:hanging="248"/>
      </w:pPr>
    </w:lvl>
    <w:lvl w:ilvl="6">
      <w:numFmt w:val="bullet"/>
      <w:lvlText w:val="•"/>
      <w:lvlJc w:val="left"/>
      <w:pPr>
        <w:ind w:left="9353" w:hanging="248"/>
      </w:pPr>
    </w:lvl>
    <w:lvl w:ilvl="7">
      <w:numFmt w:val="bullet"/>
      <w:lvlText w:val="•"/>
      <w:lvlJc w:val="left"/>
      <w:pPr>
        <w:ind w:left="10854" w:hanging="248"/>
      </w:pPr>
    </w:lvl>
    <w:lvl w:ilvl="8">
      <w:numFmt w:val="bullet"/>
      <w:lvlText w:val="•"/>
      <w:lvlJc w:val="left"/>
      <w:pPr>
        <w:ind w:left="12355" w:hanging="248"/>
      </w:pPr>
    </w:lvl>
  </w:abstractNum>
  <w:abstractNum w:abstractNumId="3" w15:restartNumberingAfterBreak="0">
    <w:nsid w:val="00000405"/>
    <w:multiLevelType w:val="multilevel"/>
    <w:tmpl w:val="00000888"/>
    <w:lvl w:ilvl="0">
      <w:start w:val="1"/>
      <w:numFmt w:val="lowerRoman"/>
      <w:lvlText w:val="%1."/>
      <w:lvlJc w:val="left"/>
      <w:pPr>
        <w:ind w:left="102" w:hanging="111"/>
      </w:pPr>
      <w:rPr>
        <w:rFonts w:ascii="Arial" w:hAnsi="Arial" w:cs="Arial"/>
        <w:b w:val="0"/>
        <w:bCs w:val="0"/>
        <w:w w:val="99"/>
        <w:sz w:val="14"/>
        <w:szCs w:val="14"/>
      </w:rPr>
    </w:lvl>
    <w:lvl w:ilvl="1">
      <w:numFmt w:val="bullet"/>
      <w:lvlText w:val="•"/>
      <w:lvlJc w:val="left"/>
      <w:pPr>
        <w:ind w:left="230" w:hanging="111"/>
      </w:pPr>
    </w:lvl>
    <w:lvl w:ilvl="2">
      <w:numFmt w:val="bullet"/>
      <w:lvlText w:val="•"/>
      <w:lvlJc w:val="left"/>
      <w:pPr>
        <w:ind w:left="359" w:hanging="111"/>
      </w:pPr>
    </w:lvl>
    <w:lvl w:ilvl="3">
      <w:numFmt w:val="bullet"/>
      <w:lvlText w:val="•"/>
      <w:lvlJc w:val="left"/>
      <w:pPr>
        <w:ind w:left="487" w:hanging="111"/>
      </w:pPr>
    </w:lvl>
    <w:lvl w:ilvl="4">
      <w:numFmt w:val="bullet"/>
      <w:lvlText w:val="•"/>
      <w:lvlJc w:val="left"/>
      <w:pPr>
        <w:ind w:left="616" w:hanging="111"/>
      </w:pPr>
    </w:lvl>
    <w:lvl w:ilvl="5">
      <w:numFmt w:val="bullet"/>
      <w:lvlText w:val="•"/>
      <w:lvlJc w:val="left"/>
      <w:pPr>
        <w:ind w:left="745" w:hanging="111"/>
      </w:pPr>
    </w:lvl>
    <w:lvl w:ilvl="6">
      <w:numFmt w:val="bullet"/>
      <w:lvlText w:val="•"/>
      <w:lvlJc w:val="left"/>
      <w:pPr>
        <w:ind w:left="873" w:hanging="111"/>
      </w:pPr>
    </w:lvl>
    <w:lvl w:ilvl="7">
      <w:numFmt w:val="bullet"/>
      <w:lvlText w:val="•"/>
      <w:lvlJc w:val="left"/>
      <w:pPr>
        <w:ind w:left="1002" w:hanging="111"/>
      </w:pPr>
    </w:lvl>
    <w:lvl w:ilvl="8">
      <w:numFmt w:val="bullet"/>
      <w:lvlText w:val="•"/>
      <w:lvlJc w:val="left"/>
      <w:pPr>
        <w:ind w:left="1130" w:hanging="111"/>
      </w:pPr>
    </w:lvl>
  </w:abstractNum>
  <w:abstractNum w:abstractNumId="4" w15:restartNumberingAfterBreak="0">
    <w:nsid w:val="00000406"/>
    <w:multiLevelType w:val="multilevel"/>
    <w:tmpl w:val="00000889"/>
    <w:lvl w:ilvl="0">
      <w:start w:val="1"/>
      <w:numFmt w:val="decimal"/>
      <w:lvlText w:val="(%1)"/>
      <w:lvlJc w:val="left"/>
      <w:pPr>
        <w:ind w:left="450" w:hanging="248"/>
      </w:pPr>
      <w:rPr>
        <w:rFonts w:ascii="Arial" w:hAnsi="Arial" w:cs="Arial"/>
        <w:b w:val="0"/>
        <w:bCs w:val="0"/>
        <w:spacing w:val="-1"/>
        <w:w w:val="99"/>
        <w:sz w:val="14"/>
        <w:szCs w:val="14"/>
      </w:rPr>
    </w:lvl>
    <w:lvl w:ilvl="1">
      <w:numFmt w:val="bullet"/>
      <w:lvlText w:val="•"/>
      <w:lvlJc w:val="left"/>
      <w:pPr>
        <w:ind w:left="1833" w:hanging="248"/>
      </w:pPr>
    </w:lvl>
    <w:lvl w:ilvl="2">
      <w:numFmt w:val="bullet"/>
      <w:lvlText w:val="•"/>
      <w:lvlJc w:val="left"/>
      <w:pPr>
        <w:ind w:left="3216" w:hanging="248"/>
      </w:pPr>
    </w:lvl>
    <w:lvl w:ilvl="3">
      <w:numFmt w:val="bullet"/>
      <w:lvlText w:val="•"/>
      <w:lvlJc w:val="left"/>
      <w:pPr>
        <w:ind w:left="4600" w:hanging="248"/>
      </w:pPr>
    </w:lvl>
    <w:lvl w:ilvl="4">
      <w:numFmt w:val="bullet"/>
      <w:lvlText w:val="•"/>
      <w:lvlJc w:val="left"/>
      <w:pPr>
        <w:ind w:left="5983" w:hanging="248"/>
      </w:pPr>
    </w:lvl>
    <w:lvl w:ilvl="5">
      <w:numFmt w:val="bullet"/>
      <w:lvlText w:val="•"/>
      <w:lvlJc w:val="left"/>
      <w:pPr>
        <w:ind w:left="7366" w:hanging="248"/>
      </w:pPr>
    </w:lvl>
    <w:lvl w:ilvl="6">
      <w:numFmt w:val="bullet"/>
      <w:lvlText w:val="•"/>
      <w:lvlJc w:val="left"/>
      <w:pPr>
        <w:ind w:left="8750" w:hanging="248"/>
      </w:pPr>
    </w:lvl>
    <w:lvl w:ilvl="7">
      <w:numFmt w:val="bullet"/>
      <w:lvlText w:val="•"/>
      <w:lvlJc w:val="left"/>
      <w:pPr>
        <w:ind w:left="10133" w:hanging="248"/>
      </w:pPr>
    </w:lvl>
    <w:lvl w:ilvl="8">
      <w:numFmt w:val="bullet"/>
      <w:lvlText w:val="•"/>
      <w:lvlJc w:val="left"/>
      <w:pPr>
        <w:ind w:left="11516" w:hanging="248"/>
      </w:pPr>
    </w:lvl>
  </w:abstractNum>
  <w:abstractNum w:abstractNumId="5" w15:restartNumberingAfterBreak="0">
    <w:nsid w:val="00000407"/>
    <w:multiLevelType w:val="multilevel"/>
    <w:tmpl w:val="0000088A"/>
    <w:lvl w:ilvl="0">
      <w:start w:val="1"/>
      <w:numFmt w:val="decimal"/>
      <w:lvlText w:val="(%1)"/>
      <w:lvlJc w:val="left"/>
      <w:pPr>
        <w:ind w:left="346" w:hanging="248"/>
      </w:pPr>
      <w:rPr>
        <w:rFonts w:ascii="Arial" w:hAnsi="Arial" w:cs="Arial"/>
        <w:b w:val="0"/>
        <w:bCs w:val="0"/>
        <w:spacing w:val="-1"/>
        <w:w w:val="99"/>
        <w:sz w:val="14"/>
        <w:szCs w:val="14"/>
      </w:rPr>
    </w:lvl>
    <w:lvl w:ilvl="1">
      <w:numFmt w:val="bullet"/>
      <w:lvlText w:val="•"/>
      <w:lvlJc w:val="left"/>
      <w:pPr>
        <w:ind w:left="1740" w:hanging="248"/>
      </w:pPr>
    </w:lvl>
    <w:lvl w:ilvl="2">
      <w:numFmt w:val="bullet"/>
      <w:lvlText w:val="•"/>
      <w:lvlJc w:val="left"/>
      <w:pPr>
        <w:ind w:left="3133" w:hanging="248"/>
      </w:pPr>
    </w:lvl>
    <w:lvl w:ilvl="3">
      <w:numFmt w:val="bullet"/>
      <w:lvlText w:val="•"/>
      <w:lvlJc w:val="left"/>
      <w:pPr>
        <w:ind w:left="4526" w:hanging="248"/>
      </w:pPr>
    </w:lvl>
    <w:lvl w:ilvl="4">
      <w:numFmt w:val="bullet"/>
      <w:lvlText w:val="•"/>
      <w:lvlJc w:val="left"/>
      <w:pPr>
        <w:ind w:left="5919" w:hanging="248"/>
      </w:pPr>
    </w:lvl>
    <w:lvl w:ilvl="5">
      <w:numFmt w:val="bullet"/>
      <w:lvlText w:val="•"/>
      <w:lvlJc w:val="left"/>
      <w:pPr>
        <w:ind w:left="7312" w:hanging="248"/>
      </w:pPr>
    </w:lvl>
    <w:lvl w:ilvl="6">
      <w:numFmt w:val="bullet"/>
      <w:lvlText w:val="•"/>
      <w:lvlJc w:val="left"/>
      <w:pPr>
        <w:ind w:left="8705" w:hanging="248"/>
      </w:pPr>
    </w:lvl>
    <w:lvl w:ilvl="7">
      <w:numFmt w:val="bullet"/>
      <w:lvlText w:val="•"/>
      <w:lvlJc w:val="left"/>
      <w:pPr>
        <w:ind w:left="10098" w:hanging="248"/>
      </w:pPr>
    </w:lvl>
    <w:lvl w:ilvl="8">
      <w:numFmt w:val="bullet"/>
      <w:lvlText w:val="•"/>
      <w:lvlJc w:val="left"/>
      <w:pPr>
        <w:ind w:left="11491" w:hanging="248"/>
      </w:pPr>
    </w:lvl>
  </w:abstractNum>
  <w:num w:numId="1" w16cid:durableId="884414356">
    <w:abstractNumId w:val="5"/>
  </w:num>
  <w:num w:numId="2" w16cid:durableId="556862153">
    <w:abstractNumId w:val="4"/>
  </w:num>
  <w:num w:numId="3" w16cid:durableId="1747800135">
    <w:abstractNumId w:val="3"/>
  </w:num>
  <w:num w:numId="4" w16cid:durableId="2006740287">
    <w:abstractNumId w:val="2"/>
  </w:num>
  <w:num w:numId="5" w16cid:durableId="881556581">
    <w:abstractNumId w:val="1"/>
  </w:num>
  <w:num w:numId="6" w16cid:durableId="17292566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C37FF"/>
    <w:rsid w:val="000D37B6"/>
    <w:rsid w:val="0018587D"/>
    <w:rsid w:val="001B55DB"/>
    <w:rsid w:val="001D168F"/>
    <w:rsid w:val="00206D6E"/>
    <w:rsid w:val="00227FD3"/>
    <w:rsid w:val="00283FCD"/>
    <w:rsid w:val="00290067"/>
    <w:rsid w:val="003300D6"/>
    <w:rsid w:val="0033371B"/>
    <w:rsid w:val="00364F01"/>
    <w:rsid w:val="0037630B"/>
    <w:rsid w:val="004369C7"/>
    <w:rsid w:val="004608A5"/>
    <w:rsid w:val="004D28B1"/>
    <w:rsid w:val="005A4115"/>
    <w:rsid w:val="005D018F"/>
    <w:rsid w:val="005F0C73"/>
    <w:rsid w:val="00630071"/>
    <w:rsid w:val="0068162E"/>
    <w:rsid w:val="00682964"/>
    <w:rsid w:val="006D513D"/>
    <w:rsid w:val="00736A1F"/>
    <w:rsid w:val="007D63B6"/>
    <w:rsid w:val="007F5C7F"/>
    <w:rsid w:val="009175FF"/>
    <w:rsid w:val="00A4157F"/>
    <w:rsid w:val="00A81905"/>
    <w:rsid w:val="00A95DAE"/>
    <w:rsid w:val="00B6478C"/>
    <w:rsid w:val="00B95126"/>
    <w:rsid w:val="00C14B3F"/>
    <w:rsid w:val="00CC37FF"/>
    <w:rsid w:val="00D744EF"/>
    <w:rsid w:val="00DA78DC"/>
    <w:rsid w:val="00DD47A1"/>
    <w:rsid w:val="00DF6FC4"/>
    <w:rsid w:val="00DF7205"/>
    <w:rsid w:val="00E426C2"/>
    <w:rsid w:val="00EC1C60"/>
    <w:rsid w:val="00F41EC7"/>
    <w:rsid w:val="00F61B18"/>
    <w:rsid w:val="00F77D42"/>
    <w:rsid w:val="00FB6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72BB604"/>
  <w14:defaultImageDpi w14:val="0"/>
  <w15:docId w15:val="{77E72132-010B-4A61-A72E-DA21F5A73A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1"/>
    <w:qFormat/>
    <w:pPr>
      <w:ind w:left="460"/>
      <w:outlineLvl w:val="0"/>
    </w:pPr>
    <w:rPr>
      <w:rFonts w:ascii="Arial" w:hAnsi="Arial" w:cs="Arial"/>
      <w:b/>
      <w:bCs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paragraph" w:styleId="BodyText">
    <w:name w:val="Body Text"/>
    <w:basedOn w:val="Normal"/>
    <w:link w:val="BodyTextChar"/>
    <w:uiPriority w:val="1"/>
    <w:qFormat/>
    <w:pPr>
      <w:ind w:left="1180" w:hanging="360"/>
    </w:pPr>
    <w:rPr>
      <w:rFonts w:ascii="Arial" w:hAnsi="Arial" w:cs="Arial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rFonts w:ascii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CC37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CC37FF"/>
    <w:rPr>
      <w:rFonts w:ascii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CC37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CC37FF"/>
    <w:rPr>
      <w:rFonts w:ascii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206D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389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7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5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?>

<Relationships xmlns="http://schemas.openxmlformats.org/package/2006/relationships">
  <Relationship Id="rId1" Type="http://schemas.openxmlformats.org/officeDocument/2006/relationships/numbering" Target="numbering.xml"/>
  <Relationship Id="rId10" Type="http://schemas.openxmlformats.org/officeDocument/2006/relationships/footer" Target="footer2.xml"/>
  <Relationship Id="rId11" Type="http://schemas.openxmlformats.org/officeDocument/2006/relationships/header" Target="header3.xml"/>
  <Relationship Id="rId12" Type="http://schemas.openxmlformats.org/officeDocument/2006/relationships/footer" Target="footer3.xml"/>
  <Relationship Id="rId13" Type="http://schemas.openxmlformats.org/officeDocument/2006/relationships/fontTable" Target="fontTable.xml"/>
  <Relationship Id="rId14" Type="http://schemas.openxmlformats.org/officeDocument/2006/relationships/theme" Target="theme/theme1.xml"/>
  <Relationship Id="rId2" Type="http://schemas.openxmlformats.org/officeDocument/2006/relationships/styles" Target="styles.xml"/>
  <Relationship Id="rId3" Type="http://schemas.openxmlformats.org/officeDocument/2006/relationships/settings" Target="settings.xml"/>
  <Relationship Id="rId4" Type="http://schemas.openxmlformats.org/officeDocument/2006/relationships/webSettings" Target="webSettings.xml"/>
  <Relationship Id="rId5" Type="http://schemas.openxmlformats.org/officeDocument/2006/relationships/footnotes" Target="footnotes.xml"/>
  <Relationship Id="rId6" Type="http://schemas.openxmlformats.org/officeDocument/2006/relationships/endnotes" Target="endnotes.xml"/>
  <Relationship Id="rId7" Type="http://schemas.openxmlformats.org/officeDocument/2006/relationships/header" Target="header1.xml"/>
  <Relationship Id="rId8" Type="http://schemas.openxmlformats.org/officeDocument/2006/relationships/header" Target="header2.xml"/>
  <Relationship Id="rId9" Type="http://schemas.openxmlformats.org/officeDocument/2006/relationships/footer" Target="footer1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466</TotalTime>
  <Pages>4</Pages>
  <Words>985</Words>
  <Characters>5618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The circulars may be defined in two parts, one to convey background, rationale, objective of a decision and the other to commu</vt:lpstr>
    </vt:vector>
  </TitlesOfParts>
  <Company>Hewlett-Packard Company</Company>
  <LinksUpToDate>false</LinksUpToDate>
  <CharactersWithSpaces>6590</CharactersWithSpaces>
  <SharedDoc>false</SharedDoc>
  <HyperlinksChanged>false</HyperlinksChanged>
  <AppVersion>16.0000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2016-03-07T06:08:00Z</dcterms:created>
  <dc:creator>1171</dc:creator>
  <lastModifiedBy>Jatin Rathod</lastModifiedBy>
  <dcterms:modified xsi:type="dcterms:W3CDTF">2022-11-07T11:20:00Z</dcterms:modified>
  <revision>46</revision>
  <dc:title>The circulars may be defined in two parts, one to convey background, rationale, objective of a decision and the other to commu</dc:title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05f50f5-e953-4c63-867b-388561f41989_Enabled">
    <vt:lpwstr>true</vt:lpwstr>
  </property>
  <property fmtid="{D5CDD505-2E9C-101B-9397-08002B2CF9AE}" pid="3" name="MSIP_Label_305f50f5-e953-4c63-867b-388561f41989_SetDate">
    <vt:lpwstr>2022-11-04T11:36:21Z</vt:lpwstr>
  </property>
  <property fmtid="{D5CDD505-2E9C-101B-9397-08002B2CF9AE}" pid="4" name="MSIP_Label_305f50f5-e953-4c63-867b-388561f41989_Method">
    <vt:lpwstr>Privileged</vt:lpwstr>
  </property>
  <property fmtid="{D5CDD505-2E9C-101B-9397-08002B2CF9AE}" pid="5" name="MSIP_Label_305f50f5-e953-4c63-867b-388561f41989_Name">
    <vt:lpwstr>305f50f5-e953-4c63-867b-388561f41989</vt:lpwstr>
  </property>
  <property fmtid="{D5CDD505-2E9C-101B-9397-08002B2CF9AE}" pid="6" name="MSIP_Label_305f50f5-e953-4c63-867b-388561f41989_SiteId">
    <vt:lpwstr>fb8ed654-3195-4846-ac37-491dc8a2349e</vt:lpwstr>
  </property>
  <property fmtid="{D5CDD505-2E9C-101B-9397-08002B2CF9AE}" pid="7" name="MSIP_Label_305f50f5-e953-4c63-867b-388561f41989_ActionId">
    <vt:lpwstr>b10aad16-03f5-42ef-babe-9fc88cd6e5ec</vt:lpwstr>
  </property>
  <property fmtid="{D5CDD505-2E9C-101B-9397-08002B2CF9AE}" pid="8" name="MSIP_Label_305f50f5-e953-4c63-867b-388561f41989_ContentBits">
    <vt:lpwstr>0</vt:lpwstr>
  </property>
</Properties>
</file>